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03" w:rsidRPr="006B6103" w:rsidRDefault="006B6103" w:rsidP="006B6103">
      <w:pPr>
        <w:spacing w:after="0" w:line="240" w:lineRule="auto"/>
        <w:ind w:firstLine="993"/>
        <w:rPr>
          <w:rFonts w:ascii="Times New Roman" w:hAnsi="Times New Roman" w:cs="Times New Roman"/>
          <w:sz w:val="32"/>
          <w:lang w:val="en-US"/>
        </w:rPr>
      </w:pPr>
      <w:bookmarkStart w:id="0" w:name="_Toc313495137"/>
      <w:bookmarkStart w:id="1" w:name="_Toc353023520"/>
      <w:bookmarkStart w:id="2" w:name="_Toc332364110"/>
      <w:bookmarkStart w:id="3" w:name="_Toc353023527"/>
    </w:p>
    <w:p w:rsidR="006B6103" w:rsidRPr="006B6103" w:rsidRDefault="006B6103" w:rsidP="006B6103">
      <w:pPr>
        <w:pBdr>
          <w:bottom w:val="dotted" w:sz="4" w:space="1" w:color="auto"/>
        </w:pBdr>
        <w:spacing w:after="0" w:line="240" w:lineRule="auto"/>
        <w:ind w:left="567" w:right="282" w:firstLine="993"/>
        <w:jc w:val="center"/>
        <w:rPr>
          <w:rFonts w:ascii="Times New Roman" w:hAnsi="Times New Roman" w:cs="Times New Roman"/>
          <w:b/>
        </w:rPr>
      </w:pPr>
      <w:r w:rsidRPr="006B6103">
        <w:rPr>
          <w:rFonts w:ascii="Times New Roman" w:hAnsi="Times New Roman" w:cs="Times New Roman"/>
          <w:b/>
        </w:rPr>
        <w:t>Администрация г.Протвино Отдел образования</w:t>
      </w:r>
    </w:p>
    <w:p w:rsidR="006B6103" w:rsidRPr="006B6103" w:rsidRDefault="006B6103" w:rsidP="006B6103">
      <w:pPr>
        <w:spacing w:after="0" w:line="240" w:lineRule="auto"/>
        <w:ind w:left="567" w:right="282" w:firstLine="993"/>
        <w:jc w:val="center"/>
        <w:rPr>
          <w:rFonts w:ascii="Times New Roman" w:hAnsi="Times New Roman" w:cs="Times New Roman"/>
          <w:b/>
          <w:i/>
          <w:color w:val="999999"/>
          <w:sz w:val="18"/>
          <w:szCs w:val="18"/>
        </w:rPr>
      </w:pPr>
      <w:r w:rsidRPr="006B6103">
        <w:rPr>
          <w:rFonts w:ascii="Times New Roman" w:hAnsi="Times New Roman" w:cs="Times New Roman"/>
          <w:b/>
          <w:i/>
          <w:color w:val="999999"/>
          <w:sz w:val="18"/>
          <w:szCs w:val="18"/>
        </w:rPr>
        <w:t>(Учредитель)</w:t>
      </w:r>
    </w:p>
    <w:p w:rsidR="006B6103" w:rsidRPr="006B6103" w:rsidRDefault="006B6103" w:rsidP="006B6103">
      <w:pPr>
        <w:pBdr>
          <w:bottom w:val="dotted" w:sz="4" w:space="1" w:color="auto"/>
        </w:pBdr>
        <w:spacing w:after="0" w:line="240" w:lineRule="auto"/>
        <w:ind w:left="567" w:right="282" w:firstLine="993"/>
        <w:jc w:val="center"/>
        <w:rPr>
          <w:rFonts w:ascii="Times New Roman" w:hAnsi="Times New Roman" w:cs="Times New Roman"/>
          <w:b/>
        </w:rPr>
      </w:pPr>
      <w:r w:rsidRPr="006B6103">
        <w:rPr>
          <w:rFonts w:ascii="Times New Roman" w:hAnsi="Times New Roman" w:cs="Times New Roman"/>
          <w:b/>
        </w:rPr>
        <w:t xml:space="preserve">Муниципальное бюджетное образовательное учреждение </w:t>
      </w:r>
    </w:p>
    <w:p w:rsidR="006B6103" w:rsidRPr="006B6103" w:rsidRDefault="006B6103" w:rsidP="006B6103">
      <w:pPr>
        <w:pBdr>
          <w:bottom w:val="dotted" w:sz="4" w:space="1" w:color="auto"/>
        </w:pBdr>
        <w:spacing w:after="0" w:line="240" w:lineRule="auto"/>
        <w:ind w:left="567" w:right="282" w:firstLine="993"/>
        <w:jc w:val="center"/>
        <w:rPr>
          <w:rFonts w:ascii="Times New Roman" w:hAnsi="Times New Roman" w:cs="Times New Roman"/>
          <w:b/>
        </w:rPr>
      </w:pPr>
      <w:r w:rsidRPr="006B6103">
        <w:rPr>
          <w:rFonts w:ascii="Times New Roman" w:hAnsi="Times New Roman" w:cs="Times New Roman"/>
          <w:b/>
        </w:rPr>
        <w:t>дополнительного образования детей</w:t>
      </w:r>
    </w:p>
    <w:p w:rsidR="006B6103" w:rsidRPr="006B6103" w:rsidRDefault="006B6103" w:rsidP="006B6103">
      <w:pPr>
        <w:pBdr>
          <w:bottom w:val="dotted" w:sz="4" w:space="1" w:color="auto"/>
        </w:pBdr>
        <w:spacing w:after="0" w:line="240" w:lineRule="auto"/>
        <w:ind w:left="567" w:right="282" w:firstLine="993"/>
        <w:jc w:val="center"/>
        <w:rPr>
          <w:rFonts w:ascii="Times New Roman" w:hAnsi="Times New Roman" w:cs="Times New Roman"/>
          <w:b/>
        </w:rPr>
      </w:pPr>
      <w:r w:rsidRPr="006B6103">
        <w:rPr>
          <w:rFonts w:ascii="Times New Roman" w:hAnsi="Times New Roman" w:cs="Times New Roman"/>
          <w:b/>
        </w:rPr>
        <w:t>«Детско-юношеский центр «Горизонт»</w:t>
      </w:r>
    </w:p>
    <w:p w:rsidR="006B6103" w:rsidRPr="006B6103" w:rsidRDefault="006B6103" w:rsidP="006B6103">
      <w:pPr>
        <w:spacing w:after="0" w:line="240" w:lineRule="auto"/>
        <w:ind w:left="567" w:right="282" w:firstLine="993"/>
        <w:jc w:val="center"/>
        <w:rPr>
          <w:rFonts w:ascii="Times New Roman" w:hAnsi="Times New Roman" w:cs="Times New Roman"/>
          <w:i/>
          <w:color w:val="999999"/>
          <w:sz w:val="18"/>
          <w:szCs w:val="18"/>
        </w:rPr>
      </w:pPr>
      <w:r w:rsidRPr="006B6103">
        <w:rPr>
          <w:rFonts w:ascii="Times New Roman" w:hAnsi="Times New Roman" w:cs="Times New Roman"/>
          <w:i/>
          <w:color w:val="999999"/>
          <w:sz w:val="18"/>
          <w:szCs w:val="18"/>
        </w:rPr>
        <w:t>(Название организации–разработчика</w:t>
      </w:r>
      <w:proofErr w:type="gramStart"/>
      <w:r w:rsidRPr="006B6103">
        <w:rPr>
          <w:rFonts w:ascii="Times New Roman" w:hAnsi="Times New Roman" w:cs="Times New Roman"/>
          <w:i/>
          <w:color w:val="999999"/>
          <w:sz w:val="18"/>
          <w:szCs w:val="18"/>
        </w:rPr>
        <w:t xml:space="preserve"> )</w:t>
      </w:r>
      <w:proofErr w:type="gramEnd"/>
    </w:p>
    <w:p w:rsidR="006B6103" w:rsidRPr="006B6103" w:rsidRDefault="008174E0" w:rsidP="006B6103">
      <w:pPr>
        <w:spacing w:after="0" w:line="240" w:lineRule="auto"/>
        <w:ind w:left="567" w:right="282" w:firstLine="993"/>
        <w:jc w:val="center"/>
        <w:rPr>
          <w:rFonts w:ascii="Times New Roman" w:hAnsi="Times New Roman" w:cs="Times New Roman"/>
          <w:b/>
          <w:sz w:val="28"/>
          <w:szCs w:val="28"/>
        </w:rPr>
      </w:pPr>
      <w:r w:rsidRPr="008174E0">
        <w:rPr>
          <w:rFonts w:ascii="Times New Roman" w:hAnsi="Times New Roman" w:cs="Times New Roman"/>
          <w:b/>
          <w:noProof/>
          <w:color w:val="999999"/>
          <w:sz w:val="28"/>
          <w:szCs w:val="28"/>
        </w:rPr>
        <w:pict>
          <v:shapetype id="_x0000_t202" coordsize="21600,21600" o:spt="202" path="m,l,21600r21600,l21600,xe">
            <v:stroke joinstyle="miter"/>
            <v:path gradientshapeok="t" o:connecttype="rect"/>
          </v:shapetype>
          <v:shape id="_x0000_s1027" type="#_x0000_t202" style="position:absolute;left:0;text-align:left;margin-left:234pt;margin-top:46.35pt;width:264pt;height:2in;z-index:251661312" stroked="f">
            <v:textbox style="mso-next-textbox:#_x0000_s1027">
              <w:txbxContent>
                <w:p w:rsidR="00740BBF" w:rsidRPr="006B6103" w:rsidRDefault="00740BBF" w:rsidP="006B6103">
                  <w:pPr>
                    <w:spacing w:after="0" w:line="240" w:lineRule="auto"/>
                    <w:jc w:val="center"/>
                    <w:rPr>
                      <w:rFonts w:ascii="Times New Roman" w:hAnsi="Times New Roman" w:cs="Times New Roman"/>
                      <w:b/>
                      <w:i/>
                      <w:caps/>
                    </w:rPr>
                  </w:pPr>
                  <w:r w:rsidRPr="006B6103">
                    <w:rPr>
                      <w:rFonts w:ascii="Times New Roman" w:hAnsi="Times New Roman" w:cs="Times New Roman"/>
                      <w:b/>
                      <w:i/>
                      <w:caps/>
                    </w:rPr>
                    <w:t>«Согласовано»</w:t>
                  </w:r>
                </w:p>
                <w:p w:rsidR="00740BBF" w:rsidRPr="006B6103" w:rsidRDefault="00740BBF" w:rsidP="006B6103">
                  <w:pPr>
                    <w:spacing w:after="0" w:line="240" w:lineRule="auto"/>
                    <w:jc w:val="center"/>
                    <w:rPr>
                      <w:rFonts w:ascii="Times New Roman" w:hAnsi="Times New Roman" w:cs="Times New Roman"/>
                    </w:rPr>
                  </w:pPr>
                </w:p>
                <w:p w:rsidR="00740BBF" w:rsidRPr="006B6103" w:rsidRDefault="00740BBF" w:rsidP="006B6103">
                  <w:pPr>
                    <w:spacing w:after="0" w:line="240" w:lineRule="auto"/>
                    <w:jc w:val="center"/>
                    <w:rPr>
                      <w:rFonts w:ascii="Times New Roman" w:hAnsi="Times New Roman" w:cs="Times New Roman"/>
                    </w:rPr>
                  </w:pPr>
                  <w:r w:rsidRPr="006B6103">
                    <w:rPr>
                      <w:rFonts w:ascii="Times New Roman" w:hAnsi="Times New Roman" w:cs="Times New Roman"/>
                    </w:rPr>
                    <w:t xml:space="preserve">Решение </w:t>
                  </w:r>
                  <w:proofErr w:type="spellStart"/>
                  <w:r w:rsidRPr="006B6103">
                    <w:rPr>
                      <w:rFonts w:ascii="Times New Roman" w:hAnsi="Times New Roman" w:cs="Times New Roman"/>
                    </w:rPr>
                    <w:t>методсовета</w:t>
                  </w:r>
                  <w:proofErr w:type="spellEnd"/>
                  <w:r w:rsidRPr="006B6103">
                    <w:rPr>
                      <w:rFonts w:ascii="Times New Roman" w:hAnsi="Times New Roman" w:cs="Times New Roman"/>
                    </w:rPr>
                    <w:t xml:space="preserve"> протокол №____</w:t>
                  </w:r>
                </w:p>
                <w:p w:rsidR="00740BBF" w:rsidRPr="00CD0221" w:rsidRDefault="00740BBF" w:rsidP="006B6103">
                  <w:pPr>
                    <w:spacing w:after="0" w:line="240" w:lineRule="auto"/>
                    <w:jc w:val="center"/>
                    <w:rPr>
                      <w:rFonts w:ascii="Times New Roman" w:hAnsi="Times New Roman" w:cs="Times New Roman"/>
                      <w:sz w:val="16"/>
                      <w:szCs w:val="16"/>
                    </w:rPr>
                  </w:pPr>
                </w:p>
                <w:p w:rsidR="00740BBF" w:rsidRPr="006B6103" w:rsidRDefault="00740BBF" w:rsidP="006B6103">
                  <w:pPr>
                    <w:spacing w:after="0" w:line="240" w:lineRule="auto"/>
                    <w:jc w:val="center"/>
                    <w:rPr>
                      <w:rFonts w:ascii="Times New Roman" w:hAnsi="Times New Roman" w:cs="Times New Roman"/>
                    </w:rPr>
                  </w:pPr>
                  <w:r w:rsidRPr="006B6103">
                    <w:rPr>
                      <w:rFonts w:ascii="Times New Roman" w:hAnsi="Times New Roman" w:cs="Times New Roman"/>
                    </w:rPr>
                    <w:t>______________ / ____________________</w:t>
                  </w:r>
                </w:p>
                <w:p w:rsidR="00740BBF" w:rsidRPr="006B6103" w:rsidRDefault="00740BBF" w:rsidP="006B6103">
                  <w:pPr>
                    <w:spacing w:after="0" w:line="240" w:lineRule="auto"/>
                    <w:ind w:firstLine="2280"/>
                    <w:jc w:val="center"/>
                    <w:rPr>
                      <w:rFonts w:ascii="Times New Roman" w:hAnsi="Times New Roman" w:cs="Times New Roman"/>
                      <w:i/>
                    </w:rPr>
                  </w:pPr>
                  <w:r w:rsidRPr="006B6103">
                    <w:rPr>
                      <w:rFonts w:ascii="Times New Roman" w:hAnsi="Times New Roman" w:cs="Times New Roman"/>
                      <w:i/>
                      <w:sz w:val="16"/>
                      <w:szCs w:val="16"/>
                    </w:rPr>
                    <w:t>ФИО секретаря МС</w:t>
                  </w:r>
                </w:p>
                <w:p w:rsidR="00740BBF" w:rsidRPr="00CD0221" w:rsidRDefault="00740BBF" w:rsidP="006B6103">
                  <w:pPr>
                    <w:spacing w:after="0" w:line="240" w:lineRule="auto"/>
                    <w:jc w:val="center"/>
                    <w:rPr>
                      <w:rFonts w:ascii="Times New Roman" w:hAnsi="Times New Roman" w:cs="Times New Roman"/>
                      <w:sz w:val="16"/>
                      <w:szCs w:val="16"/>
                    </w:rPr>
                  </w:pPr>
                </w:p>
                <w:p w:rsidR="00740BBF" w:rsidRPr="006B6103" w:rsidRDefault="00740BBF" w:rsidP="006B6103">
                  <w:pPr>
                    <w:spacing w:after="0" w:line="240" w:lineRule="auto"/>
                    <w:jc w:val="center"/>
                    <w:rPr>
                      <w:rFonts w:ascii="Times New Roman" w:hAnsi="Times New Roman" w:cs="Times New Roman"/>
                    </w:rPr>
                  </w:pPr>
                  <w:r w:rsidRPr="006B6103">
                    <w:rPr>
                      <w:rFonts w:ascii="Times New Roman" w:hAnsi="Times New Roman" w:cs="Times New Roman"/>
                    </w:rPr>
                    <w:t>«_____»_________________20___ г.</w:t>
                  </w:r>
                </w:p>
                <w:p w:rsidR="00740BBF" w:rsidRPr="00C65481" w:rsidRDefault="00740BBF" w:rsidP="006B6103">
                  <w:pPr>
                    <w:jc w:val="center"/>
                  </w:pPr>
                </w:p>
              </w:txbxContent>
            </v:textbox>
            <w10:wrap type="square"/>
          </v:shape>
        </w:pict>
      </w:r>
      <w:r>
        <w:rPr>
          <w:rFonts w:ascii="Times New Roman" w:hAnsi="Times New Roman" w:cs="Times New Roman"/>
          <w:b/>
          <w:noProof/>
          <w:sz w:val="28"/>
          <w:szCs w:val="28"/>
        </w:rPr>
        <w:pict>
          <v:shape id="_x0000_s1026" type="#_x0000_t202" style="position:absolute;left:0;text-align:left;margin-left:-36pt;margin-top:20.1pt;width:270pt;height:198pt;z-index:251660288" filled="f" stroked="f">
            <v:textbox style="mso-next-textbox:#_x0000_s1026">
              <w:txbxContent>
                <w:p w:rsidR="00740BBF" w:rsidRPr="00AD08A7" w:rsidRDefault="00740BBF" w:rsidP="006B6103"/>
                <w:p w:rsidR="00740BBF" w:rsidRPr="006B6103" w:rsidRDefault="00740BBF" w:rsidP="006B6103">
                  <w:pPr>
                    <w:spacing w:after="0" w:line="240" w:lineRule="auto"/>
                    <w:ind w:right="45"/>
                    <w:jc w:val="center"/>
                    <w:rPr>
                      <w:rFonts w:ascii="Times New Roman" w:hAnsi="Times New Roman" w:cs="Times New Roman"/>
                      <w:b/>
                      <w:i/>
                    </w:rPr>
                  </w:pPr>
                  <w:r w:rsidRPr="006B6103">
                    <w:rPr>
                      <w:rFonts w:ascii="Times New Roman" w:hAnsi="Times New Roman" w:cs="Times New Roman"/>
                      <w:b/>
                      <w:i/>
                    </w:rPr>
                    <w:t>«УТВЕРЖДАЮ»</w:t>
                  </w:r>
                </w:p>
                <w:p w:rsidR="00740BBF" w:rsidRPr="006B6103" w:rsidRDefault="00740BBF" w:rsidP="006B6103">
                  <w:pPr>
                    <w:spacing w:after="0" w:line="240" w:lineRule="auto"/>
                    <w:ind w:right="45"/>
                    <w:jc w:val="center"/>
                    <w:rPr>
                      <w:rFonts w:ascii="Times New Roman" w:hAnsi="Times New Roman" w:cs="Times New Roman"/>
                      <w:b/>
                      <w:i/>
                    </w:rPr>
                  </w:pPr>
                </w:p>
                <w:p w:rsidR="00740BBF" w:rsidRPr="006B6103" w:rsidRDefault="00740BBF" w:rsidP="006B6103">
                  <w:pPr>
                    <w:spacing w:after="0" w:line="240" w:lineRule="auto"/>
                    <w:ind w:right="45"/>
                    <w:jc w:val="center"/>
                    <w:rPr>
                      <w:rFonts w:ascii="Times New Roman" w:hAnsi="Times New Roman" w:cs="Times New Roman"/>
                    </w:rPr>
                  </w:pPr>
                  <w:r>
                    <w:rPr>
                      <w:rFonts w:ascii="Times New Roman" w:hAnsi="Times New Roman" w:cs="Times New Roman"/>
                    </w:rPr>
                    <w:t>Д</w:t>
                  </w:r>
                  <w:r w:rsidRPr="006B6103">
                    <w:rPr>
                      <w:rFonts w:ascii="Times New Roman" w:hAnsi="Times New Roman" w:cs="Times New Roman"/>
                    </w:rPr>
                    <w:t>иректор МБОУ ДОД «ДЮЦ «Горизонт»</w:t>
                  </w:r>
                </w:p>
                <w:p w:rsidR="00740BBF" w:rsidRPr="006B6103" w:rsidRDefault="00740BBF" w:rsidP="006B6103">
                  <w:pPr>
                    <w:spacing w:after="0" w:line="240" w:lineRule="auto"/>
                    <w:ind w:right="45"/>
                    <w:jc w:val="center"/>
                    <w:rPr>
                      <w:rFonts w:ascii="Times New Roman" w:hAnsi="Times New Roman" w:cs="Times New Roman"/>
                    </w:rPr>
                  </w:pPr>
                </w:p>
                <w:p w:rsidR="00740BBF" w:rsidRPr="006B6103" w:rsidRDefault="00740BBF" w:rsidP="006B6103">
                  <w:pPr>
                    <w:spacing w:after="0" w:line="240" w:lineRule="auto"/>
                    <w:ind w:right="45"/>
                    <w:jc w:val="center"/>
                    <w:rPr>
                      <w:rFonts w:ascii="Times New Roman" w:hAnsi="Times New Roman" w:cs="Times New Roman"/>
                    </w:rPr>
                  </w:pPr>
                  <w:r w:rsidRPr="006B6103">
                    <w:rPr>
                      <w:rFonts w:ascii="Times New Roman" w:hAnsi="Times New Roman" w:cs="Times New Roman"/>
                    </w:rPr>
                    <w:t>________________ /</w:t>
                  </w:r>
                  <w:r>
                    <w:rPr>
                      <w:rFonts w:ascii="Times New Roman" w:hAnsi="Times New Roman" w:cs="Times New Roman"/>
                      <w:u w:val="single"/>
                    </w:rPr>
                    <w:t>Н.П.Кудрявцева/</w:t>
                  </w:r>
                </w:p>
                <w:p w:rsidR="00740BBF" w:rsidRPr="006B6103" w:rsidRDefault="00740BBF" w:rsidP="006B6103">
                  <w:pPr>
                    <w:spacing w:after="0" w:line="240" w:lineRule="auto"/>
                    <w:ind w:right="45"/>
                    <w:jc w:val="center"/>
                    <w:rPr>
                      <w:rFonts w:ascii="Times New Roman" w:hAnsi="Times New Roman" w:cs="Times New Roman"/>
                    </w:rPr>
                  </w:pPr>
                </w:p>
                <w:p w:rsidR="00740BBF" w:rsidRPr="006B6103" w:rsidRDefault="00740BBF" w:rsidP="006B6103">
                  <w:pPr>
                    <w:spacing w:after="0" w:line="240" w:lineRule="auto"/>
                    <w:ind w:right="45"/>
                    <w:jc w:val="center"/>
                    <w:rPr>
                      <w:rFonts w:ascii="Times New Roman" w:hAnsi="Times New Roman" w:cs="Times New Roman"/>
                    </w:rPr>
                  </w:pPr>
                  <w:r w:rsidRPr="006B6103">
                    <w:rPr>
                      <w:rFonts w:ascii="Times New Roman" w:hAnsi="Times New Roman" w:cs="Times New Roman"/>
                    </w:rPr>
                    <w:t>«_____»_________________20___ г.</w:t>
                  </w:r>
                </w:p>
                <w:p w:rsidR="00740BBF" w:rsidRPr="008B2B89" w:rsidRDefault="00740BBF" w:rsidP="006B6103"/>
              </w:txbxContent>
            </v:textbox>
            <w10:wrap type="square"/>
          </v:shape>
        </w:pict>
      </w:r>
    </w:p>
    <w:p w:rsidR="006B6103" w:rsidRPr="006B6103" w:rsidRDefault="006B6103" w:rsidP="006B6103">
      <w:pPr>
        <w:spacing w:after="0" w:line="240" w:lineRule="auto"/>
        <w:ind w:left="567" w:right="282" w:firstLine="993"/>
        <w:jc w:val="center"/>
        <w:rPr>
          <w:rFonts w:ascii="Times New Roman" w:hAnsi="Times New Roman" w:cs="Times New Roman"/>
          <w:b/>
          <w:sz w:val="28"/>
          <w:szCs w:val="28"/>
        </w:rPr>
      </w:pPr>
    </w:p>
    <w:p w:rsidR="006B6103" w:rsidRPr="006B6103" w:rsidRDefault="006B6103" w:rsidP="006B6103">
      <w:pPr>
        <w:spacing w:after="0" w:line="240" w:lineRule="auto"/>
        <w:ind w:left="567" w:right="282" w:firstLine="993"/>
        <w:jc w:val="center"/>
        <w:rPr>
          <w:rFonts w:ascii="Times New Roman" w:hAnsi="Times New Roman" w:cs="Times New Roman"/>
          <w:b/>
          <w:sz w:val="28"/>
          <w:szCs w:val="28"/>
        </w:rPr>
      </w:pPr>
    </w:p>
    <w:p w:rsidR="006B6103" w:rsidRPr="006B6103" w:rsidRDefault="006B6103" w:rsidP="006B6103">
      <w:pPr>
        <w:spacing w:after="0" w:line="240" w:lineRule="auto"/>
        <w:ind w:left="567" w:right="282" w:firstLine="993"/>
        <w:jc w:val="center"/>
        <w:rPr>
          <w:rFonts w:ascii="Times New Roman" w:hAnsi="Times New Roman" w:cs="Times New Roman"/>
          <w:b/>
          <w:sz w:val="28"/>
          <w:szCs w:val="28"/>
        </w:rPr>
      </w:pPr>
    </w:p>
    <w:p w:rsidR="00830D43" w:rsidRPr="006B6103" w:rsidRDefault="00830D43" w:rsidP="00830D43">
      <w:pPr>
        <w:spacing w:after="0" w:line="240" w:lineRule="auto"/>
        <w:ind w:right="282"/>
        <w:rPr>
          <w:rFonts w:ascii="Times New Roman" w:hAnsi="Times New Roman" w:cs="Times New Roman"/>
          <w:b/>
          <w:sz w:val="28"/>
          <w:szCs w:val="28"/>
        </w:rPr>
      </w:pPr>
    </w:p>
    <w:p w:rsidR="00CD0221" w:rsidRPr="00886901" w:rsidRDefault="00CD0221" w:rsidP="00CD0221">
      <w:pPr>
        <w:pStyle w:val="a3"/>
        <w:spacing w:after="0"/>
        <w:ind w:firstLine="851"/>
        <w:jc w:val="center"/>
        <w:rPr>
          <w:b/>
          <w:sz w:val="28"/>
          <w:szCs w:val="28"/>
        </w:rPr>
      </w:pPr>
      <w:r>
        <w:rPr>
          <w:b/>
          <w:sz w:val="28"/>
          <w:szCs w:val="28"/>
        </w:rPr>
        <w:t>д</w:t>
      </w:r>
      <w:r w:rsidRPr="00886901">
        <w:rPr>
          <w:b/>
          <w:sz w:val="28"/>
          <w:szCs w:val="28"/>
        </w:rPr>
        <w:t xml:space="preserve">ополнительная </w:t>
      </w:r>
      <w:r>
        <w:rPr>
          <w:b/>
          <w:sz w:val="28"/>
          <w:szCs w:val="28"/>
        </w:rPr>
        <w:t xml:space="preserve">общеразвивающая </w:t>
      </w:r>
      <w:r w:rsidRPr="00886901">
        <w:rPr>
          <w:b/>
          <w:sz w:val="28"/>
          <w:szCs w:val="28"/>
        </w:rPr>
        <w:t>образовательная программа</w:t>
      </w:r>
    </w:p>
    <w:p w:rsidR="006B6103" w:rsidRPr="006B6103" w:rsidRDefault="00CD0221" w:rsidP="00CD0221">
      <w:pPr>
        <w:pStyle w:val="a3"/>
        <w:spacing w:after="0"/>
        <w:ind w:firstLine="851"/>
        <w:jc w:val="center"/>
        <w:rPr>
          <w:b/>
          <w:sz w:val="28"/>
          <w:szCs w:val="28"/>
        </w:rPr>
      </w:pPr>
      <w:r w:rsidRPr="00886901">
        <w:rPr>
          <w:b/>
          <w:sz w:val="28"/>
          <w:szCs w:val="28"/>
        </w:rPr>
        <w:t>группы раннего развития</w:t>
      </w:r>
      <w:r>
        <w:rPr>
          <w:b/>
          <w:sz w:val="28"/>
          <w:szCs w:val="28"/>
        </w:rPr>
        <w:t xml:space="preserve"> «Карапуз»</w:t>
      </w:r>
    </w:p>
    <w:p w:rsidR="006B6103" w:rsidRPr="006B6103" w:rsidRDefault="006B6103" w:rsidP="006B6103">
      <w:pPr>
        <w:spacing w:after="0" w:line="240" w:lineRule="auto"/>
        <w:ind w:firstLine="993"/>
        <w:jc w:val="center"/>
        <w:rPr>
          <w:rFonts w:ascii="Times New Roman" w:hAnsi="Times New Roman" w:cs="Times New Roman"/>
          <w:b/>
          <w:sz w:val="52"/>
          <w:szCs w:val="52"/>
        </w:rPr>
      </w:pPr>
      <w:r w:rsidRPr="006B6103">
        <w:rPr>
          <w:rFonts w:ascii="Times New Roman" w:hAnsi="Times New Roman" w:cs="Times New Roman"/>
          <w:b/>
          <w:sz w:val="52"/>
          <w:szCs w:val="52"/>
        </w:rPr>
        <w:t>«</w:t>
      </w:r>
      <w:r>
        <w:rPr>
          <w:rFonts w:ascii="Times New Roman" w:hAnsi="Times New Roman" w:cs="Times New Roman"/>
          <w:b/>
          <w:sz w:val="52"/>
          <w:szCs w:val="52"/>
        </w:rPr>
        <w:t>Ручное творчество</w:t>
      </w:r>
      <w:r w:rsidRPr="006B6103">
        <w:rPr>
          <w:rFonts w:ascii="Times New Roman" w:hAnsi="Times New Roman" w:cs="Times New Roman"/>
          <w:b/>
          <w:sz w:val="52"/>
          <w:szCs w:val="52"/>
        </w:rPr>
        <w:t>»</w:t>
      </w:r>
    </w:p>
    <w:p w:rsidR="006B6103" w:rsidRPr="006B6103" w:rsidRDefault="00D71703" w:rsidP="00D71703">
      <w:pPr>
        <w:spacing w:after="0" w:line="240" w:lineRule="auto"/>
        <w:ind w:right="282" w:firstLine="1418"/>
        <w:jc w:val="center"/>
        <w:rPr>
          <w:rFonts w:ascii="Times New Roman" w:hAnsi="Times New Roman" w:cs="Times New Roman"/>
        </w:rPr>
      </w:pPr>
      <w:r>
        <w:rPr>
          <w:rFonts w:ascii="Times New Roman" w:hAnsi="Times New Roman" w:cs="Times New Roman"/>
        </w:rPr>
        <w:t xml:space="preserve">Направленность: </w:t>
      </w:r>
      <w:r w:rsidR="006B6103" w:rsidRPr="006B6103">
        <w:rPr>
          <w:rFonts w:ascii="Times New Roman" w:hAnsi="Times New Roman" w:cs="Times New Roman"/>
        </w:rPr>
        <w:t>художеств</w:t>
      </w:r>
      <w:r>
        <w:rPr>
          <w:rFonts w:ascii="Times New Roman" w:hAnsi="Times New Roman" w:cs="Times New Roman"/>
        </w:rPr>
        <w:t>енная</w:t>
      </w:r>
    </w:p>
    <w:p w:rsidR="00D71703" w:rsidRDefault="00D71703" w:rsidP="006B6103">
      <w:pPr>
        <w:spacing w:after="0" w:line="240" w:lineRule="auto"/>
        <w:ind w:firstLine="993"/>
        <w:jc w:val="center"/>
        <w:rPr>
          <w:rFonts w:ascii="Times New Roman" w:hAnsi="Times New Roman" w:cs="Times New Roman"/>
          <w:b/>
        </w:rPr>
      </w:pPr>
    </w:p>
    <w:p w:rsidR="006B6103" w:rsidRPr="006B6103" w:rsidRDefault="006B6103" w:rsidP="006B6103">
      <w:pPr>
        <w:spacing w:after="0" w:line="240" w:lineRule="auto"/>
        <w:ind w:firstLine="993"/>
        <w:jc w:val="center"/>
        <w:rPr>
          <w:rFonts w:ascii="Times New Roman" w:hAnsi="Times New Roman" w:cs="Times New Roman"/>
          <w:b/>
        </w:rPr>
      </w:pPr>
      <w:r w:rsidRPr="006B6103">
        <w:rPr>
          <w:rFonts w:ascii="Times New Roman" w:hAnsi="Times New Roman" w:cs="Times New Roman"/>
          <w:b/>
        </w:rPr>
        <w:t xml:space="preserve">Возраст обучающихся </w:t>
      </w:r>
      <w:r>
        <w:rPr>
          <w:rFonts w:ascii="Times New Roman" w:hAnsi="Times New Roman" w:cs="Times New Roman"/>
          <w:b/>
        </w:rPr>
        <w:t xml:space="preserve">4-6 </w:t>
      </w:r>
      <w:r w:rsidRPr="006B6103">
        <w:rPr>
          <w:rFonts w:ascii="Times New Roman" w:hAnsi="Times New Roman" w:cs="Times New Roman"/>
          <w:b/>
        </w:rPr>
        <w:t>лет</w:t>
      </w:r>
    </w:p>
    <w:p w:rsidR="006B6103" w:rsidRPr="006B6103" w:rsidRDefault="006B6103" w:rsidP="006B6103">
      <w:pPr>
        <w:spacing w:after="0" w:line="240" w:lineRule="auto"/>
        <w:ind w:right="282" w:firstLine="993"/>
        <w:jc w:val="center"/>
        <w:rPr>
          <w:rFonts w:ascii="Times New Roman" w:hAnsi="Times New Roman" w:cs="Times New Roman"/>
          <w:b/>
        </w:rPr>
      </w:pPr>
      <w:r w:rsidRPr="006B6103">
        <w:rPr>
          <w:rFonts w:ascii="Times New Roman" w:hAnsi="Times New Roman" w:cs="Times New Roman"/>
          <w:b/>
        </w:rPr>
        <w:t xml:space="preserve">Срок реализации </w:t>
      </w:r>
      <w:r>
        <w:rPr>
          <w:rFonts w:ascii="Times New Roman" w:hAnsi="Times New Roman" w:cs="Times New Roman"/>
          <w:b/>
        </w:rPr>
        <w:t>1</w:t>
      </w:r>
      <w:r w:rsidRPr="006B6103">
        <w:rPr>
          <w:rFonts w:ascii="Times New Roman" w:hAnsi="Times New Roman" w:cs="Times New Roman"/>
          <w:b/>
        </w:rPr>
        <w:t xml:space="preserve"> год</w:t>
      </w:r>
    </w:p>
    <w:p w:rsidR="006B6103" w:rsidRPr="006B6103" w:rsidRDefault="006B6103" w:rsidP="006B6103">
      <w:pPr>
        <w:spacing w:after="0" w:line="240" w:lineRule="auto"/>
        <w:ind w:left="567" w:right="282" w:firstLine="993"/>
        <w:jc w:val="center"/>
        <w:rPr>
          <w:rFonts w:ascii="Times New Roman" w:hAnsi="Times New Roman" w:cs="Times New Roman"/>
          <w:b/>
        </w:rPr>
      </w:pPr>
    </w:p>
    <w:p w:rsidR="006B6103" w:rsidRPr="006B6103" w:rsidRDefault="006B6103" w:rsidP="006B6103">
      <w:pPr>
        <w:spacing w:after="0" w:line="240" w:lineRule="auto"/>
        <w:ind w:left="567" w:right="282" w:firstLine="993"/>
        <w:rPr>
          <w:rFonts w:ascii="Times New Roman" w:hAnsi="Times New Roman" w:cs="Times New Roman"/>
        </w:rPr>
      </w:pPr>
    </w:p>
    <w:p w:rsidR="006B6103" w:rsidRPr="006B6103" w:rsidRDefault="006B6103" w:rsidP="006B6103">
      <w:pPr>
        <w:spacing w:after="0" w:line="240" w:lineRule="auto"/>
        <w:ind w:left="567" w:right="282" w:firstLine="993"/>
        <w:rPr>
          <w:rFonts w:ascii="Times New Roman" w:hAnsi="Times New Roman" w:cs="Times New Roman"/>
        </w:rPr>
      </w:pPr>
    </w:p>
    <w:p w:rsidR="006B6103" w:rsidRPr="006B6103" w:rsidRDefault="006B6103" w:rsidP="006B6103">
      <w:pPr>
        <w:spacing w:after="0" w:line="240" w:lineRule="auto"/>
        <w:ind w:left="567" w:right="282" w:firstLine="993"/>
        <w:rPr>
          <w:rFonts w:ascii="Times New Roman" w:hAnsi="Times New Roman" w:cs="Times New Roman"/>
        </w:rPr>
      </w:pPr>
    </w:p>
    <w:p w:rsidR="006B6103" w:rsidRDefault="006B6103" w:rsidP="006B6103">
      <w:pPr>
        <w:spacing w:after="0" w:line="240" w:lineRule="auto"/>
        <w:ind w:left="567" w:right="282" w:firstLine="993"/>
        <w:rPr>
          <w:rFonts w:ascii="Times New Roman" w:hAnsi="Times New Roman" w:cs="Times New Roman"/>
        </w:rPr>
      </w:pPr>
    </w:p>
    <w:p w:rsidR="00830D43" w:rsidRPr="006B6103" w:rsidRDefault="00830D43" w:rsidP="006B6103">
      <w:pPr>
        <w:spacing w:after="0" w:line="240" w:lineRule="auto"/>
        <w:ind w:left="567" w:right="282" w:firstLine="993"/>
        <w:rPr>
          <w:rFonts w:ascii="Times New Roman" w:hAnsi="Times New Roman" w:cs="Times New Roman"/>
        </w:rPr>
      </w:pPr>
    </w:p>
    <w:p w:rsidR="006B6103" w:rsidRPr="006B6103" w:rsidRDefault="006B6103" w:rsidP="006B6103">
      <w:pPr>
        <w:spacing w:after="0" w:line="240" w:lineRule="auto"/>
        <w:ind w:left="4820" w:right="282" w:firstLine="142"/>
        <w:jc w:val="both"/>
        <w:rPr>
          <w:rFonts w:ascii="Times New Roman" w:hAnsi="Times New Roman" w:cs="Times New Roman"/>
          <w:noProof/>
          <w:lang w:eastAsia="ja-JP"/>
        </w:rPr>
      </w:pPr>
      <w:r w:rsidRPr="006B6103">
        <w:rPr>
          <w:rFonts w:ascii="Times New Roman" w:hAnsi="Times New Roman" w:cs="Times New Roman"/>
          <w:noProof/>
          <w:lang w:eastAsia="ja-JP"/>
        </w:rPr>
        <w:t>Кшенина Ольга Евгеньевна</w:t>
      </w:r>
    </w:p>
    <w:p w:rsidR="006B6103" w:rsidRPr="006B6103" w:rsidRDefault="006B6103" w:rsidP="006B6103">
      <w:pPr>
        <w:spacing w:after="0" w:line="240" w:lineRule="auto"/>
        <w:ind w:left="4820" w:right="282" w:firstLine="142"/>
        <w:jc w:val="both"/>
        <w:rPr>
          <w:rFonts w:ascii="Times New Roman" w:hAnsi="Times New Roman" w:cs="Times New Roman"/>
          <w:noProof/>
          <w:lang w:eastAsia="ja-JP"/>
        </w:rPr>
      </w:pPr>
      <w:r w:rsidRPr="006B6103">
        <w:rPr>
          <w:rFonts w:ascii="Times New Roman" w:hAnsi="Times New Roman" w:cs="Times New Roman"/>
          <w:noProof/>
          <w:lang w:eastAsia="ja-JP"/>
        </w:rPr>
        <w:t>педагог дополнительного образования</w:t>
      </w:r>
    </w:p>
    <w:p w:rsidR="006B6103" w:rsidRPr="006B6103" w:rsidRDefault="006B6103" w:rsidP="006B6103">
      <w:pPr>
        <w:spacing w:after="0" w:line="240" w:lineRule="auto"/>
        <w:ind w:left="4820" w:right="282" w:firstLine="142"/>
        <w:jc w:val="both"/>
        <w:rPr>
          <w:rFonts w:ascii="Times New Roman" w:hAnsi="Times New Roman" w:cs="Times New Roman"/>
          <w:noProof/>
          <w:lang w:eastAsia="ja-JP"/>
        </w:rPr>
      </w:pPr>
      <w:r w:rsidRPr="006B6103">
        <w:rPr>
          <w:rFonts w:ascii="Times New Roman" w:hAnsi="Times New Roman" w:cs="Times New Roman"/>
          <w:noProof/>
          <w:lang w:eastAsia="ja-JP"/>
        </w:rPr>
        <w:t>МБОУ ДОД «ДЮЦ «Горизонт»</w:t>
      </w:r>
    </w:p>
    <w:p w:rsidR="006B6103" w:rsidRPr="006B6103" w:rsidRDefault="006B6103" w:rsidP="006B6103">
      <w:pPr>
        <w:spacing w:after="0" w:line="240" w:lineRule="auto"/>
        <w:ind w:left="567" w:right="282" w:firstLine="993"/>
        <w:rPr>
          <w:rFonts w:ascii="Times New Roman" w:hAnsi="Times New Roman" w:cs="Times New Roman"/>
          <w:i/>
          <w:color w:val="808080"/>
          <w:sz w:val="18"/>
          <w:szCs w:val="18"/>
        </w:rPr>
      </w:pPr>
      <w:r w:rsidRPr="006B6103">
        <w:rPr>
          <w:rFonts w:ascii="Times New Roman" w:hAnsi="Times New Roman" w:cs="Times New Roman"/>
          <w:i/>
          <w:color w:val="808080"/>
          <w:sz w:val="18"/>
          <w:szCs w:val="18"/>
        </w:rPr>
        <w:t xml:space="preserve">                                                               </w:t>
      </w:r>
      <w:r w:rsidR="003F1988">
        <w:rPr>
          <w:rFonts w:ascii="Times New Roman" w:hAnsi="Times New Roman" w:cs="Times New Roman"/>
          <w:i/>
          <w:color w:val="808080"/>
          <w:sz w:val="18"/>
          <w:szCs w:val="18"/>
        </w:rPr>
        <w:t xml:space="preserve">                   </w:t>
      </w:r>
      <w:r w:rsidRPr="006B6103">
        <w:rPr>
          <w:rFonts w:ascii="Times New Roman" w:hAnsi="Times New Roman" w:cs="Times New Roman"/>
          <w:i/>
          <w:color w:val="808080"/>
          <w:sz w:val="18"/>
          <w:szCs w:val="18"/>
        </w:rPr>
        <w:t>(ФИО авторов, должность)</w:t>
      </w:r>
    </w:p>
    <w:p w:rsidR="006B6103" w:rsidRPr="006B6103" w:rsidRDefault="006B6103" w:rsidP="006B6103">
      <w:pPr>
        <w:spacing w:after="0" w:line="240" w:lineRule="auto"/>
        <w:ind w:left="567" w:right="282" w:firstLine="993"/>
        <w:rPr>
          <w:rFonts w:ascii="Times New Roman" w:hAnsi="Times New Roman" w:cs="Times New Roman"/>
          <w:b/>
          <w:sz w:val="28"/>
          <w:szCs w:val="28"/>
        </w:rPr>
      </w:pPr>
    </w:p>
    <w:p w:rsidR="006B6103" w:rsidRPr="006B6103" w:rsidRDefault="006B6103" w:rsidP="006B6103">
      <w:pPr>
        <w:spacing w:after="0" w:line="240" w:lineRule="auto"/>
        <w:ind w:left="567" w:right="282" w:firstLine="993"/>
        <w:rPr>
          <w:rFonts w:ascii="Times New Roman" w:hAnsi="Times New Roman" w:cs="Times New Roman"/>
          <w:b/>
          <w:color w:val="808080"/>
          <w:sz w:val="20"/>
          <w:szCs w:val="20"/>
        </w:rPr>
      </w:pPr>
    </w:p>
    <w:p w:rsidR="006B6103" w:rsidRPr="006B6103" w:rsidRDefault="006B6103" w:rsidP="006B6103">
      <w:pPr>
        <w:spacing w:after="0" w:line="240" w:lineRule="auto"/>
        <w:ind w:left="567" w:right="282" w:firstLine="993"/>
        <w:jc w:val="center"/>
        <w:rPr>
          <w:rFonts w:ascii="Times New Roman" w:hAnsi="Times New Roman" w:cs="Times New Roman"/>
          <w:b/>
          <w:color w:val="808080"/>
          <w:sz w:val="20"/>
          <w:szCs w:val="20"/>
        </w:rPr>
      </w:pPr>
    </w:p>
    <w:p w:rsidR="006B6103" w:rsidRPr="006B6103" w:rsidRDefault="006B6103" w:rsidP="006B6103">
      <w:pPr>
        <w:spacing w:after="0" w:line="240" w:lineRule="auto"/>
        <w:ind w:left="567" w:right="282" w:firstLine="993"/>
        <w:jc w:val="center"/>
        <w:rPr>
          <w:rFonts w:ascii="Times New Roman" w:hAnsi="Times New Roman" w:cs="Times New Roman"/>
          <w:b/>
          <w:color w:val="808080"/>
          <w:sz w:val="20"/>
          <w:szCs w:val="20"/>
        </w:rPr>
      </w:pPr>
    </w:p>
    <w:p w:rsidR="006B6103" w:rsidRPr="006B6103" w:rsidRDefault="006B6103" w:rsidP="006B6103">
      <w:pPr>
        <w:spacing w:after="0" w:line="240" w:lineRule="auto"/>
        <w:ind w:left="567" w:right="282" w:firstLine="993"/>
        <w:jc w:val="center"/>
        <w:rPr>
          <w:rFonts w:ascii="Times New Roman" w:hAnsi="Times New Roman" w:cs="Times New Roman"/>
          <w:b/>
          <w:color w:val="808080"/>
          <w:sz w:val="20"/>
          <w:szCs w:val="20"/>
        </w:rPr>
      </w:pPr>
    </w:p>
    <w:p w:rsidR="006B6103" w:rsidRPr="006B6103" w:rsidRDefault="006B6103" w:rsidP="006B6103">
      <w:pPr>
        <w:spacing w:after="0" w:line="240" w:lineRule="auto"/>
        <w:ind w:left="567" w:right="282" w:firstLine="993"/>
        <w:jc w:val="center"/>
        <w:rPr>
          <w:rFonts w:ascii="Times New Roman" w:hAnsi="Times New Roman" w:cs="Times New Roman"/>
          <w:b/>
          <w:color w:val="808080"/>
          <w:sz w:val="20"/>
          <w:szCs w:val="20"/>
        </w:rPr>
      </w:pPr>
    </w:p>
    <w:p w:rsidR="006B6103" w:rsidRPr="003F1988" w:rsidRDefault="006B6103" w:rsidP="006B6103">
      <w:pPr>
        <w:spacing w:after="0" w:line="240" w:lineRule="auto"/>
        <w:ind w:right="282" w:firstLine="993"/>
        <w:rPr>
          <w:rFonts w:ascii="Times New Roman" w:hAnsi="Times New Roman" w:cs="Times New Roman"/>
          <w:b/>
          <w:color w:val="808080"/>
          <w:sz w:val="20"/>
          <w:szCs w:val="20"/>
        </w:rPr>
      </w:pPr>
    </w:p>
    <w:p w:rsidR="006B6103" w:rsidRDefault="006B6103" w:rsidP="006B6103">
      <w:pPr>
        <w:spacing w:after="0" w:line="240" w:lineRule="auto"/>
        <w:ind w:left="567" w:right="282" w:firstLine="993"/>
        <w:rPr>
          <w:rFonts w:ascii="Times New Roman" w:hAnsi="Times New Roman" w:cs="Times New Roman"/>
          <w:b/>
          <w:sz w:val="20"/>
          <w:szCs w:val="20"/>
        </w:rPr>
      </w:pPr>
    </w:p>
    <w:p w:rsidR="00D71703" w:rsidRDefault="00D71703" w:rsidP="006B6103">
      <w:pPr>
        <w:spacing w:after="0" w:line="240" w:lineRule="auto"/>
        <w:ind w:left="567" w:right="282" w:firstLine="993"/>
        <w:rPr>
          <w:rFonts w:ascii="Times New Roman" w:hAnsi="Times New Roman" w:cs="Times New Roman"/>
          <w:b/>
          <w:sz w:val="20"/>
          <w:szCs w:val="20"/>
        </w:rPr>
      </w:pPr>
    </w:p>
    <w:p w:rsidR="00D71703" w:rsidRDefault="00D71703" w:rsidP="006B6103">
      <w:pPr>
        <w:spacing w:after="0" w:line="240" w:lineRule="auto"/>
        <w:ind w:left="567" w:right="282" w:firstLine="993"/>
        <w:rPr>
          <w:rFonts w:ascii="Times New Roman" w:hAnsi="Times New Roman" w:cs="Times New Roman"/>
          <w:b/>
          <w:sz w:val="20"/>
          <w:szCs w:val="20"/>
        </w:rPr>
      </w:pPr>
    </w:p>
    <w:p w:rsidR="00D71703" w:rsidRPr="006B6103" w:rsidRDefault="00D71703" w:rsidP="006B6103">
      <w:pPr>
        <w:spacing w:after="0" w:line="240" w:lineRule="auto"/>
        <w:ind w:left="567" w:right="282" w:firstLine="993"/>
        <w:rPr>
          <w:rFonts w:ascii="Times New Roman" w:hAnsi="Times New Roman" w:cs="Times New Roman"/>
          <w:b/>
          <w:sz w:val="20"/>
          <w:szCs w:val="20"/>
        </w:rPr>
      </w:pPr>
    </w:p>
    <w:p w:rsidR="006B6103" w:rsidRPr="006B6103" w:rsidRDefault="006B6103" w:rsidP="006B6103">
      <w:pPr>
        <w:spacing w:after="0" w:line="240" w:lineRule="auto"/>
        <w:ind w:left="567" w:right="282" w:firstLine="993"/>
        <w:jc w:val="center"/>
        <w:rPr>
          <w:rFonts w:ascii="Times New Roman" w:hAnsi="Times New Roman" w:cs="Times New Roman"/>
        </w:rPr>
      </w:pPr>
      <w:r w:rsidRPr="006B6103">
        <w:rPr>
          <w:rFonts w:ascii="Times New Roman" w:hAnsi="Times New Roman" w:cs="Times New Roman"/>
        </w:rPr>
        <w:t>г. Протвино</w:t>
      </w:r>
    </w:p>
    <w:p w:rsidR="006B6103" w:rsidRPr="00D71703" w:rsidRDefault="006B6103" w:rsidP="00D71703">
      <w:pPr>
        <w:spacing w:after="0" w:line="240" w:lineRule="auto"/>
        <w:ind w:left="567" w:right="282" w:firstLine="993"/>
        <w:jc w:val="center"/>
        <w:rPr>
          <w:rFonts w:ascii="Times New Roman" w:hAnsi="Times New Roman" w:cs="Times New Roman"/>
        </w:rPr>
      </w:pPr>
      <w:r w:rsidRPr="006B6103">
        <w:rPr>
          <w:rFonts w:ascii="Times New Roman" w:hAnsi="Times New Roman" w:cs="Times New Roman"/>
        </w:rPr>
        <w:t>2013 год</w:t>
      </w:r>
      <w:r>
        <w:rPr>
          <w:b/>
          <w:sz w:val="28"/>
          <w:szCs w:val="28"/>
        </w:rPr>
        <w:br w:type="page"/>
      </w:r>
    </w:p>
    <w:p w:rsidR="006B6103" w:rsidRPr="006B6103" w:rsidRDefault="006B6103" w:rsidP="006B6103">
      <w:pPr>
        <w:spacing w:after="0" w:line="240" w:lineRule="auto"/>
        <w:ind w:firstLine="993"/>
        <w:jc w:val="center"/>
        <w:rPr>
          <w:rFonts w:ascii="Times New Roman" w:hAnsi="Times New Roman" w:cs="Times New Roman"/>
          <w:b/>
          <w:sz w:val="28"/>
          <w:szCs w:val="28"/>
        </w:rPr>
      </w:pPr>
      <w:r w:rsidRPr="006B6103">
        <w:rPr>
          <w:rFonts w:ascii="Times New Roman" w:hAnsi="Times New Roman" w:cs="Times New Roman"/>
          <w:b/>
          <w:sz w:val="28"/>
          <w:szCs w:val="28"/>
        </w:rPr>
        <w:lastRenderedPageBreak/>
        <w:t>Содержание</w:t>
      </w:r>
    </w:p>
    <w:p w:rsidR="006B6103" w:rsidRPr="00286DB1" w:rsidRDefault="006B6103" w:rsidP="006B6103">
      <w:pPr>
        <w:spacing w:after="0" w:line="240" w:lineRule="auto"/>
        <w:ind w:firstLine="993"/>
        <w:jc w:val="center"/>
        <w:rPr>
          <w:sz w:val="28"/>
          <w:szCs w:val="28"/>
        </w:rPr>
      </w:pPr>
    </w:p>
    <w:p w:rsidR="000B2D0A" w:rsidRPr="000B2D0A" w:rsidRDefault="008174E0" w:rsidP="000B2D0A">
      <w:pPr>
        <w:pStyle w:val="11"/>
        <w:tabs>
          <w:tab w:val="right" w:leader="dot" w:pos="9345"/>
        </w:tabs>
        <w:ind w:firstLine="567"/>
        <w:rPr>
          <w:rFonts w:asciiTheme="minorHAnsi" w:eastAsiaTheme="minorEastAsia" w:hAnsiTheme="minorHAnsi" w:cstheme="minorBidi"/>
          <w:noProof/>
          <w:sz w:val="24"/>
          <w:szCs w:val="24"/>
        </w:rPr>
      </w:pPr>
      <w:r w:rsidRPr="008174E0">
        <w:rPr>
          <w:sz w:val="28"/>
          <w:szCs w:val="28"/>
        </w:rPr>
        <w:fldChar w:fldCharType="begin"/>
      </w:r>
      <w:r w:rsidR="006B6103" w:rsidRPr="00D20C99">
        <w:rPr>
          <w:sz w:val="28"/>
          <w:szCs w:val="28"/>
        </w:rPr>
        <w:instrText xml:space="preserve"> TOC \o "1-3" \h \z \u </w:instrText>
      </w:r>
      <w:r w:rsidRPr="008174E0">
        <w:rPr>
          <w:sz w:val="28"/>
          <w:szCs w:val="28"/>
        </w:rPr>
        <w:fldChar w:fldCharType="separate"/>
      </w:r>
      <w:hyperlink w:anchor="_Toc381086748" w:history="1">
        <w:r w:rsidR="000B2D0A" w:rsidRPr="000B2D0A">
          <w:rPr>
            <w:rStyle w:val="a5"/>
            <w:rFonts w:cs="Times New Roman"/>
            <w:noProof/>
            <w:sz w:val="24"/>
            <w:szCs w:val="24"/>
          </w:rPr>
          <w:t>Пояснительная записка</w:t>
        </w:r>
        <w:r w:rsidR="000B2D0A" w:rsidRPr="000B2D0A">
          <w:rPr>
            <w:noProof/>
            <w:webHidden/>
            <w:sz w:val="24"/>
            <w:szCs w:val="24"/>
          </w:rPr>
          <w:tab/>
        </w:r>
        <w:r w:rsidRPr="000B2D0A">
          <w:rPr>
            <w:noProof/>
            <w:webHidden/>
            <w:sz w:val="24"/>
            <w:szCs w:val="24"/>
          </w:rPr>
          <w:fldChar w:fldCharType="begin"/>
        </w:r>
        <w:r w:rsidR="000B2D0A" w:rsidRPr="000B2D0A">
          <w:rPr>
            <w:noProof/>
            <w:webHidden/>
            <w:sz w:val="24"/>
            <w:szCs w:val="24"/>
          </w:rPr>
          <w:instrText xml:space="preserve"> PAGEREF _Toc381086748 \h </w:instrText>
        </w:r>
        <w:r w:rsidRPr="000B2D0A">
          <w:rPr>
            <w:noProof/>
            <w:webHidden/>
            <w:sz w:val="24"/>
            <w:szCs w:val="24"/>
          </w:rPr>
        </w:r>
        <w:r w:rsidRPr="000B2D0A">
          <w:rPr>
            <w:noProof/>
            <w:webHidden/>
            <w:sz w:val="24"/>
            <w:szCs w:val="24"/>
          </w:rPr>
          <w:fldChar w:fldCharType="separate"/>
        </w:r>
        <w:r w:rsidR="00082B7D">
          <w:rPr>
            <w:noProof/>
            <w:webHidden/>
            <w:sz w:val="24"/>
            <w:szCs w:val="24"/>
          </w:rPr>
          <w:t>3</w:t>
        </w:r>
        <w:r w:rsidRPr="000B2D0A">
          <w:rPr>
            <w:noProof/>
            <w:webHidden/>
            <w:sz w:val="24"/>
            <w:szCs w:val="24"/>
          </w:rPr>
          <w:fldChar w:fldCharType="end"/>
        </w:r>
      </w:hyperlink>
    </w:p>
    <w:p w:rsidR="000B2D0A" w:rsidRPr="000B2D0A" w:rsidRDefault="008174E0" w:rsidP="000B2D0A">
      <w:pPr>
        <w:pStyle w:val="11"/>
        <w:tabs>
          <w:tab w:val="right" w:leader="dot" w:pos="9345"/>
        </w:tabs>
        <w:ind w:firstLine="567"/>
        <w:rPr>
          <w:rFonts w:asciiTheme="minorHAnsi" w:eastAsiaTheme="minorEastAsia" w:hAnsiTheme="minorHAnsi" w:cstheme="minorBidi"/>
          <w:noProof/>
          <w:sz w:val="24"/>
          <w:szCs w:val="24"/>
        </w:rPr>
      </w:pPr>
      <w:hyperlink w:anchor="_Toc381086749" w:history="1">
        <w:r w:rsidR="000B2D0A" w:rsidRPr="000B2D0A">
          <w:rPr>
            <w:rStyle w:val="a5"/>
            <w:rFonts w:cs="Times New Roman"/>
            <w:noProof/>
            <w:sz w:val="24"/>
            <w:szCs w:val="24"/>
          </w:rPr>
          <w:t>Учебно-тематический план</w:t>
        </w:r>
        <w:r w:rsidR="000B2D0A" w:rsidRPr="000B2D0A">
          <w:rPr>
            <w:noProof/>
            <w:webHidden/>
            <w:sz w:val="24"/>
            <w:szCs w:val="24"/>
          </w:rPr>
          <w:tab/>
        </w:r>
        <w:r w:rsidRPr="000B2D0A">
          <w:rPr>
            <w:noProof/>
            <w:webHidden/>
            <w:sz w:val="24"/>
            <w:szCs w:val="24"/>
          </w:rPr>
          <w:fldChar w:fldCharType="begin"/>
        </w:r>
        <w:r w:rsidR="000B2D0A" w:rsidRPr="000B2D0A">
          <w:rPr>
            <w:noProof/>
            <w:webHidden/>
            <w:sz w:val="24"/>
            <w:szCs w:val="24"/>
          </w:rPr>
          <w:instrText xml:space="preserve"> PAGEREF _Toc381086749 \h </w:instrText>
        </w:r>
        <w:r w:rsidRPr="000B2D0A">
          <w:rPr>
            <w:noProof/>
            <w:webHidden/>
            <w:sz w:val="24"/>
            <w:szCs w:val="24"/>
          </w:rPr>
        </w:r>
        <w:r w:rsidRPr="000B2D0A">
          <w:rPr>
            <w:noProof/>
            <w:webHidden/>
            <w:sz w:val="24"/>
            <w:szCs w:val="24"/>
          </w:rPr>
          <w:fldChar w:fldCharType="separate"/>
        </w:r>
        <w:r w:rsidR="00082B7D">
          <w:rPr>
            <w:noProof/>
            <w:webHidden/>
            <w:sz w:val="24"/>
            <w:szCs w:val="24"/>
          </w:rPr>
          <w:t>7</w:t>
        </w:r>
        <w:r w:rsidRPr="000B2D0A">
          <w:rPr>
            <w:noProof/>
            <w:webHidden/>
            <w:sz w:val="24"/>
            <w:szCs w:val="24"/>
          </w:rPr>
          <w:fldChar w:fldCharType="end"/>
        </w:r>
      </w:hyperlink>
    </w:p>
    <w:p w:rsidR="000B2D0A" w:rsidRPr="000B2D0A" w:rsidRDefault="008174E0" w:rsidP="000B2D0A">
      <w:pPr>
        <w:pStyle w:val="11"/>
        <w:tabs>
          <w:tab w:val="right" w:leader="dot" w:pos="9345"/>
        </w:tabs>
        <w:ind w:firstLine="567"/>
        <w:rPr>
          <w:rFonts w:asciiTheme="minorHAnsi" w:eastAsiaTheme="minorEastAsia" w:hAnsiTheme="minorHAnsi" w:cstheme="minorBidi"/>
          <w:noProof/>
          <w:sz w:val="24"/>
          <w:szCs w:val="24"/>
        </w:rPr>
      </w:pPr>
      <w:hyperlink w:anchor="_Toc381086750" w:history="1">
        <w:r w:rsidR="000B2D0A" w:rsidRPr="000B2D0A">
          <w:rPr>
            <w:rStyle w:val="a5"/>
            <w:rFonts w:cs="Times New Roman"/>
            <w:noProof/>
            <w:sz w:val="24"/>
            <w:szCs w:val="24"/>
          </w:rPr>
          <w:t>Содержание программы</w:t>
        </w:r>
        <w:r w:rsidR="000B2D0A" w:rsidRPr="000B2D0A">
          <w:rPr>
            <w:noProof/>
            <w:webHidden/>
            <w:sz w:val="24"/>
            <w:szCs w:val="24"/>
          </w:rPr>
          <w:tab/>
        </w:r>
        <w:r w:rsidRPr="000B2D0A">
          <w:rPr>
            <w:noProof/>
            <w:webHidden/>
            <w:sz w:val="24"/>
            <w:szCs w:val="24"/>
          </w:rPr>
          <w:fldChar w:fldCharType="begin"/>
        </w:r>
        <w:r w:rsidR="000B2D0A" w:rsidRPr="000B2D0A">
          <w:rPr>
            <w:noProof/>
            <w:webHidden/>
            <w:sz w:val="24"/>
            <w:szCs w:val="24"/>
          </w:rPr>
          <w:instrText xml:space="preserve"> PAGEREF _Toc381086750 \h </w:instrText>
        </w:r>
        <w:r w:rsidRPr="000B2D0A">
          <w:rPr>
            <w:noProof/>
            <w:webHidden/>
            <w:sz w:val="24"/>
            <w:szCs w:val="24"/>
          </w:rPr>
        </w:r>
        <w:r w:rsidRPr="000B2D0A">
          <w:rPr>
            <w:noProof/>
            <w:webHidden/>
            <w:sz w:val="24"/>
            <w:szCs w:val="24"/>
          </w:rPr>
          <w:fldChar w:fldCharType="separate"/>
        </w:r>
        <w:r w:rsidR="00082B7D">
          <w:rPr>
            <w:noProof/>
            <w:webHidden/>
            <w:sz w:val="24"/>
            <w:szCs w:val="24"/>
          </w:rPr>
          <w:t>7</w:t>
        </w:r>
        <w:r w:rsidRPr="000B2D0A">
          <w:rPr>
            <w:noProof/>
            <w:webHidden/>
            <w:sz w:val="24"/>
            <w:szCs w:val="24"/>
          </w:rPr>
          <w:fldChar w:fldCharType="end"/>
        </w:r>
      </w:hyperlink>
    </w:p>
    <w:p w:rsidR="000B2D0A" w:rsidRPr="000B2D0A" w:rsidRDefault="008174E0" w:rsidP="000B2D0A">
      <w:pPr>
        <w:pStyle w:val="11"/>
        <w:tabs>
          <w:tab w:val="right" w:leader="dot" w:pos="9345"/>
        </w:tabs>
        <w:ind w:firstLine="567"/>
        <w:rPr>
          <w:rFonts w:asciiTheme="minorHAnsi" w:eastAsiaTheme="minorEastAsia" w:hAnsiTheme="minorHAnsi" w:cstheme="minorBidi"/>
          <w:noProof/>
          <w:sz w:val="24"/>
          <w:szCs w:val="24"/>
        </w:rPr>
      </w:pPr>
      <w:hyperlink w:anchor="_Toc381086751" w:history="1">
        <w:r w:rsidR="000B2D0A" w:rsidRPr="000B2D0A">
          <w:rPr>
            <w:rStyle w:val="a5"/>
            <w:rFonts w:cs="Times New Roman"/>
            <w:noProof/>
            <w:sz w:val="24"/>
            <w:szCs w:val="24"/>
          </w:rPr>
          <w:t>Прогнозируемые результаты программы</w:t>
        </w:r>
        <w:r w:rsidR="000B2D0A" w:rsidRPr="000B2D0A">
          <w:rPr>
            <w:noProof/>
            <w:webHidden/>
            <w:sz w:val="24"/>
            <w:szCs w:val="24"/>
          </w:rPr>
          <w:tab/>
        </w:r>
        <w:r w:rsidRPr="000B2D0A">
          <w:rPr>
            <w:noProof/>
            <w:webHidden/>
            <w:sz w:val="24"/>
            <w:szCs w:val="24"/>
          </w:rPr>
          <w:fldChar w:fldCharType="begin"/>
        </w:r>
        <w:r w:rsidR="000B2D0A" w:rsidRPr="000B2D0A">
          <w:rPr>
            <w:noProof/>
            <w:webHidden/>
            <w:sz w:val="24"/>
            <w:szCs w:val="24"/>
          </w:rPr>
          <w:instrText xml:space="preserve"> PAGEREF _Toc381086751 \h </w:instrText>
        </w:r>
        <w:r w:rsidRPr="000B2D0A">
          <w:rPr>
            <w:noProof/>
            <w:webHidden/>
            <w:sz w:val="24"/>
            <w:szCs w:val="24"/>
          </w:rPr>
        </w:r>
        <w:r w:rsidRPr="000B2D0A">
          <w:rPr>
            <w:noProof/>
            <w:webHidden/>
            <w:sz w:val="24"/>
            <w:szCs w:val="24"/>
          </w:rPr>
          <w:fldChar w:fldCharType="separate"/>
        </w:r>
        <w:r w:rsidR="00082B7D">
          <w:rPr>
            <w:noProof/>
            <w:webHidden/>
            <w:sz w:val="24"/>
            <w:szCs w:val="24"/>
          </w:rPr>
          <w:t>9</w:t>
        </w:r>
        <w:r w:rsidRPr="000B2D0A">
          <w:rPr>
            <w:noProof/>
            <w:webHidden/>
            <w:sz w:val="24"/>
            <w:szCs w:val="24"/>
          </w:rPr>
          <w:fldChar w:fldCharType="end"/>
        </w:r>
      </w:hyperlink>
    </w:p>
    <w:p w:rsidR="000B2D0A" w:rsidRPr="000B2D0A" w:rsidRDefault="008174E0" w:rsidP="000B2D0A">
      <w:pPr>
        <w:pStyle w:val="11"/>
        <w:tabs>
          <w:tab w:val="right" w:leader="dot" w:pos="9345"/>
        </w:tabs>
        <w:ind w:firstLine="567"/>
        <w:rPr>
          <w:rFonts w:asciiTheme="minorHAnsi" w:eastAsiaTheme="minorEastAsia" w:hAnsiTheme="minorHAnsi" w:cstheme="minorBidi"/>
          <w:noProof/>
          <w:sz w:val="24"/>
          <w:szCs w:val="24"/>
        </w:rPr>
      </w:pPr>
      <w:hyperlink w:anchor="_Toc381086752" w:history="1">
        <w:r w:rsidR="000B2D0A" w:rsidRPr="000B2D0A">
          <w:rPr>
            <w:rStyle w:val="a5"/>
            <w:rFonts w:cs="Times New Roman"/>
            <w:noProof/>
            <w:sz w:val="24"/>
            <w:szCs w:val="24"/>
          </w:rPr>
          <w:t>Методическое обеспечение</w:t>
        </w:r>
        <w:r w:rsidR="000B2D0A" w:rsidRPr="000B2D0A">
          <w:rPr>
            <w:noProof/>
            <w:webHidden/>
            <w:sz w:val="24"/>
            <w:szCs w:val="24"/>
          </w:rPr>
          <w:tab/>
        </w:r>
        <w:r w:rsidRPr="000B2D0A">
          <w:rPr>
            <w:noProof/>
            <w:webHidden/>
            <w:sz w:val="24"/>
            <w:szCs w:val="24"/>
          </w:rPr>
          <w:fldChar w:fldCharType="begin"/>
        </w:r>
        <w:r w:rsidR="000B2D0A" w:rsidRPr="000B2D0A">
          <w:rPr>
            <w:noProof/>
            <w:webHidden/>
            <w:sz w:val="24"/>
            <w:szCs w:val="24"/>
          </w:rPr>
          <w:instrText xml:space="preserve"> PAGEREF _Toc381086752 \h </w:instrText>
        </w:r>
        <w:r w:rsidRPr="000B2D0A">
          <w:rPr>
            <w:noProof/>
            <w:webHidden/>
            <w:sz w:val="24"/>
            <w:szCs w:val="24"/>
          </w:rPr>
        </w:r>
        <w:r w:rsidRPr="000B2D0A">
          <w:rPr>
            <w:noProof/>
            <w:webHidden/>
            <w:sz w:val="24"/>
            <w:szCs w:val="24"/>
          </w:rPr>
          <w:fldChar w:fldCharType="separate"/>
        </w:r>
        <w:r w:rsidR="00082B7D">
          <w:rPr>
            <w:noProof/>
            <w:webHidden/>
            <w:sz w:val="24"/>
            <w:szCs w:val="24"/>
          </w:rPr>
          <w:t>10</w:t>
        </w:r>
        <w:r w:rsidRPr="000B2D0A">
          <w:rPr>
            <w:noProof/>
            <w:webHidden/>
            <w:sz w:val="24"/>
            <w:szCs w:val="24"/>
          </w:rPr>
          <w:fldChar w:fldCharType="end"/>
        </w:r>
      </w:hyperlink>
    </w:p>
    <w:p w:rsidR="000B2D0A" w:rsidRPr="000B2D0A" w:rsidRDefault="008174E0" w:rsidP="000B2D0A">
      <w:pPr>
        <w:pStyle w:val="11"/>
        <w:tabs>
          <w:tab w:val="right" w:leader="dot" w:pos="9345"/>
        </w:tabs>
        <w:ind w:firstLine="567"/>
        <w:rPr>
          <w:rFonts w:asciiTheme="minorHAnsi" w:eastAsiaTheme="minorEastAsia" w:hAnsiTheme="minorHAnsi" w:cstheme="minorBidi"/>
          <w:noProof/>
          <w:sz w:val="24"/>
          <w:szCs w:val="24"/>
        </w:rPr>
      </w:pPr>
      <w:hyperlink w:anchor="_Toc381086753" w:history="1">
        <w:r w:rsidR="000B2D0A" w:rsidRPr="000B2D0A">
          <w:rPr>
            <w:rStyle w:val="a5"/>
            <w:rFonts w:cs="Times New Roman"/>
            <w:noProof/>
            <w:sz w:val="24"/>
            <w:szCs w:val="24"/>
          </w:rPr>
          <w:t>Педагогические технологии, используемые при реализации программы</w:t>
        </w:r>
        <w:r w:rsidR="000B2D0A" w:rsidRPr="000B2D0A">
          <w:rPr>
            <w:noProof/>
            <w:webHidden/>
            <w:sz w:val="24"/>
            <w:szCs w:val="24"/>
          </w:rPr>
          <w:tab/>
        </w:r>
        <w:r w:rsidRPr="000B2D0A">
          <w:rPr>
            <w:noProof/>
            <w:webHidden/>
            <w:sz w:val="24"/>
            <w:szCs w:val="24"/>
          </w:rPr>
          <w:fldChar w:fldCharType="begin"/>
        </w:r>
        <w:r w:rsidR="000B2D0A" w:rsidRPr="000B2D0A">
          <w:rPr>
            <w:noProof/>
            <w:webHidden/>
            <w:sz w:val="24"/>
            <w:szCs w:val="24"/>
          </w:rPr>
          <w:instrText xml:space="preserve"> PAGEREF _Toc381086753 \h </w:instrText>
        </w:r>
        <w:r w:rsidRPr="000B2D0A">
          <w:rPr>
            <w:noProof/>
            <w:webHidden/>
            <w:sz w:val="24"/>
            <w:szCs w:val="24"/>
          </w:rPr>
        </w:r>
        <w:r w:rsidRPr="000B2D0A">
          <w:rPr>
            <w:noProof/>
            <w:webHidden/>
            <w:sz w:val="24"/>
            <w:szCs w:val="24"/>
          </w:rPr>
          <w:fldChar w:fldCharType="separate"/>
        </w:r>
        <w:r w:rsidR="00082B7D">
          <w:rPr>
            <w:noProof/>
            <w:webHidden/>
            <w:sz w:val="24"/>
            <w:szCs w:val="24"/>
          </w:rPr>
          <w:t>11</w:t>
        </w:r>
        <w:r w:rsidRPr="000B2D0A">
          <w:rPr>
            <w:noProof/>
            <w:webHidden/>
            <w:sz w:val="24"/>
            <w:szCs w:val="24"/>
          </w:rPr>
          <w:fldChar w:fldCharType="end"/>
        </w:r>
      </w:hyperlink>
    </w:p>
    <w:p w:rsidR="000B2D0A" w:rsidRPr="000B2D0A" w:rsidRDefault="008174E0" w:rsidP="000B2D0A">
      <w:pPr>
        <w:pStyle w:val="11"/>
        <w:tabs>
          <w:tab w:val="right" w:leader="dot" w:pos="9345"/>
        </w:tabs>
        <w:ind w:firstLine="567"/>
        <w:rPr>
          <w:rFonts w:asciiTheme="minorHAnsi" w:eastAsiaTheme="minorEastAsia" w:hAnsiTheme="minorHAnsi" w:cstheme="minorBidi"/>
          <w:noProof/>
          <w:sz w:val="24"/>
          <w:szCs w:val="24"/>
        </w:rPr>
      </w:pPr>
      <w:hyperlink w:anchor="_Toc381086754" w:history="1">
        <w:r w:rsidR="000B2D0A" w:rsidRPr="000B2D0A">
          <w:rPr>
            <w:rStyle w:val="a5"/>
            <w:rFonts w:cs="Times New Roman"/>
            <w:noProof/>
            <w:sz w:val="24"/>
            <w:szCs w:val="24"/>
          </w:rPr>
          <w:t>Список литературы, рекомендуемой для педагога</w:t>
        </w:r>
        <w:r w:rsidR="000B2D0A" w:rsidRPr="000B2D0A">
          <w:rPr>
            <w:noProof/>
            <w:webHidden/>
            <w:sz w:val="24"/>
            <w:szCs w:val="24"/>
          </w:rPr>
          <w:tab/>
        </w:r>
        <w:r w:rsidRPr="000B2D0A">
          <w:rPr>
            <w:noProof/>
            <w:webHidden/>
            <w:sz w:val="24"/>
            <w:szCs w:val="24"/>
          </w:rPr>
          <w:fldChar w:fldCharType="begin"/>
        </w:r>
        <w:r w:rsidR="000B2D0A" w:rsidRPr="000B2D0A">
          <w:rPr>
            <w:noProof/>
            <w:webHidden/>
            <w:sz w:val="24"/>
            <w:szCs w:val="24"/>
          </w:rPr>
          <w:instrText xml:space="preserve"> PAGEREF _Toc381086754 \h </w:instrText>
        </w:r>
        <w:r w:rsidRPr="000B2D0A">
          <w:rPr>
            <w:noProof/>
            <w:webHidden/>
            <w:sz w:val="24"/>
            <w:szCs w:val="24"/>
          </w:rPr>
        </w:r>
        <w:r w:rsidRPr="000B2D0A">
          <w:rPr>
            <w:noProof/>
            <w:webHidden/>
            <w:sz w:val="24"/>
            <w:szCs w:val="24"/>
          </w:rPr>
          <w:fldChar w:fldCharType="separate"/>
        </w:r>
        <w:r w:rsidR="00082B7D">
          <w:rPr>
            <w:noProof/>
            <w:webHidden/>
            <w:sz w:val="24"/>
            <w:szCs w:val="24"/>
          </w:rPr>
          <w:t>22</w:t>
        </w:r>
        <w:r w:rsidRPr="000B2D0A">
          <w:rPr>
            <w:noProof/>
            <w:webHidden/>
            <w:sz w:val="24"/>
            <w:szCs w:val="24"/>
          </w:rPr>
          <w:fldChar w:fldCharType="end"/>
        </w:r>
      </w:hyperlink>
    </w:p>
    <w:p w:rsidR="000B2D0A" w:rsidRDefault="008174E0" w:rsidP="000B2D0A">
      <w:pPr>
        <w:pStyle w:val="11"/>
        <w:tabs>
          <w:tab w:val="right" w:leader="dot" w:pos="9345"/>
        </w:tabs>
        <w:ind w:firstLine="567"/>
        <w:rPr>
          <w:rFonts w:asciiTheme="minorHAnsi" w:eastAsiaTheme="minorEastAsia" w:hAnsiTheme="minorHAnsi" w:cstheme="minorBidi"/>
          <w:noProof/>
          <w:sz w:val="22"/>
          <w:szCs w:val="22"/>
        </w:rPr>
      </w:pPr>
      <w:hyperlink w:anchor="_Toc381086755" w:history="1">
        <w:r w:rsidR="000B2D0A" w:rsidRPr="000B2D0A">
          <w:rPr>
            <w:rStyle w:val="a5"/>
            <w:rFonts w:cs="Times New Roman"/>
            <w:noProof/>
            <w:sz w:val="24"/>
            <w:szCs w:val="24"/>
          </w:rPr>
          <w:t>Список литературы, рекомендуемой детям и родителям</w:t>
        </w:r>
        <w:r w:rsidR="000B2D0A" w:rsidRPr="000B2D0A">
          <w:rPr>
            <w:noProof/>
            <w:webHidden/>
            <w:sz w:val="24"/>
            <w:szCs w:val="24"/>
          </w:rPr>
          <w:tab/>
        </w:r>
        <w:r w:rsidRPr="000B2D0A">
          <w:rPr>
            <w:noProof/>
            <w:webHidden/>
            <w:sz w:val="24"/>
            <w:szCs w:val="24"/>
          </w:rPr>
          <w:fldChar w:fldCharType="begin"/>
        </w:r>
        <w:r w:rsidR="000B2D0A" w:rsidRPr="000B2D0A">
          <w:rPr>
            <w:noProof/>
            <w:webHidden/>
            <w:sz w:val="24"/>
            <w:szCs w:val="24"/>
          </w:rPr>
          <w:instrText xml:space="preserve"> PAGEREF _Toc381086755 \h </w:instrText>
        </w:r>
        <w:r w:rsidRPr="000B2D0A">
          <w:rPr>
            <w:noProof/>
            <w:webHidden/>
            <w:sz w:val="24"/>
            <w:szCs w:val="24"/>
          </w:rPr>
        </w:r>
        <w:r w:rsidRPr="000B2D0A">
          <w:rPr>
            <w:noProof/>
            <w:webHidden/>
            <w:sz w:val="24"/>
            <w:szCs w:val="24"/>
          </w:rPr>
          <w:fldChar w:fldCharType="separate"/>
        </w:r>
        <w:r w:rsidR="00082B7D">
          <w:rPr>
            <w:noProof/>
            <w:webHidden/>
            <w:sz w:val="24"/>
            <w:szCs w:val="24"/>
          </w:rPr>
          <w:t>24</w:t>
        </w:r>
        <w:r w:rsidRPr="000B2D0A">
          <w:rPr>
            <w:noProof/>
            <w:webHidden/>
            <w:sz w:val="24"/>
            <w:szCs w:val="24"/>
          </w:rPr>
          <w:fldChar w:fldCharType="end"/>
        </w:r>
      </w:hyperlink>
    </w:p>
    <w:p w:rsidR="006B6103" w:rsidRPr="00004C75" w:rsidRDefault="008174E0" w:rsidP="006B6103">
      <w:pPr>
        <w:spacing w:after="0" w:line="240" w:lineRule="auto"/>
        <w:jc w:val="center"/>
      </w:pPr>
      <w:r w:rsidRPr="00D20C99">
        <w:rPr>
          <w:sz w:val="28"/>
          <w:szCs w:val="28"/>
        </w:rPr>
        <w:fldChar w:fldCharType="end"/>
      </w:r>
    </w:p>
    <w:p w:rsidR="006B6103" w:rsidRDefault="006B6103" w:rsidP="006B6103">
      <w:pPr>
        <w:spacing w:after="0" w:line="240" w:lineRule="auto"/>
        <w:jc w:val="center"/>
        <w:rPr>
          <w:sz w:val="28"/>
          <w:szCs w:val="28"/>
        </w:rPr>
      </w:pPr>
    </w:p>
    <w:p w:rsidR="006B6103" w:rsidRDefault="006B6103" w:rsidP="006B6103">
      <w:pPr>
        <w:spacing w:after="0" w:line="240" w:lineRule="auto"/>
        <w:ind w:firstLine="993"/>
        <w:jc w:val="center"/>
        <w:rPr>
          <w:sz w:val="28"/>
          <w:szCs w:val="28"/>
        </w:rPr>
      </w:pPr>
    </w:p>
    <w:p w:rsidR="006B6103" w:rsidRDefault="006B6103" w:rsidP="006B6103">
      <w:pPr>
        <w:spacing w:after="0" w:line="240" w:lineRule="auto"/>
        <w:ind w:firstLine="993"/>
        <w:jc w:val="center"/>
        <w:rPr>
          <w:sz w:val="28"/>
          <w:szCs w:val="28"/>
        </w:rPr>
      </w:pPr>
    </w:p>
    <w:p w:rsidR="006B6103" w:rsidRDefault="006B6103" w:rsidP="006B6103">
      <w:pPr>
        <w:spacing w:after="0" w:line="240" w:lineRule="auto"/>
        <w:ind w:firstLine="993"/>
        <w:jc w:val="center"/>
        <w:rPr>
          <w:sz w:val="28"/>
          <w:szCs w:val="28"/>
        </w:rPr>
      </w:pPr>
    </w:p>
    <w:p w:rsidR="006B6103" w:rsidRDefault="006B6103" w:rsidP="006B6103">
      <w:pPr>
        <w:spacing w:after="0" w:line="240" w:lineRule="auto"/>
        <w:ind w:firstLine="993"/>
        <w:jc w:val="center"/>
        <w:rPr>
          <w:sz w:val="28"/>
          <w:szCs w:val="28"/>
        </w:rPr>
      </w:pPr>
    </w:p>
    <w:p w:rsidR="006B6103" w:rsidRDefault="006B6103" w:rsidP="006B6103">
      <w:pPr>
        <w:spacing w:after="0" w:line="240" w:lineRule="auto"/>
        <w:ind w:firstLine="993"/>
        <w:jc w:val="center"/>
        <w:rPr>
          <w:sz w:val="28"/>
          <w:szCs w:val="28"/>
        </w:rPr>
      </w:pPr>
    </w:p>
    <w:p w:rsidR="006B6103" w:rsidRDefault="006B6103" w:rsidP="006B6103">
      <w:pPr>
        <w:spacing w:after="0" w:line="240" w:lineRule="auto"/>
        <w:ind w:firstLine="993"/>
        <w:jc w:val="center"/>
        <w:rPr>
          <w:sz w:val="28"/>
          <w:szCs w:val="28"/>
        </w:rPr>
      </w:pPr>
    </w:p>
    <w:p w:rsidR="00830D43" w:rsidRDefault="00830D43">
      <w:pPr>
        <w:rPr>
          <w:rFonts w:ascii="Times New Roman" w:eastAsia="Times New Roman" w:hAnsi="Times New Roman" w:cs="Times New Roman"/>
          <w:b/>
          <w:bCs/>
          <w:kern w:val="32"/>
          <w:sz w:val="28"/>
          <w:szCs w:val="28"/>
        </w:rPr>
      </w:pPr>
      <w:r>
        <w:rPr>
          <w:rFonts w:ascii="Times New Roman" w:hAnsi="Times New Roman" w:cs="Times New Roman"/>
          <w:sz w:val="28"/>
          <w:szCs w:val="28"/>
        </w:rPr>
        <w:br w:type="page"/>
      </w:r>
    </w:p>
    <w:p w:rsidR="00FB33B7" w:rsidRPr="00C13BCB" w:rsidRDefault="00FB33B7" w:rsidP="006B6103">
      <w:pPr>
        <w:pStyle w:val="1"/>
        <w:spacing w:before="0" w:after="0"/>
        <w:ind w:firstLine="993"/>
        <w:jc w:val="center"/>
        <w:rPr>
          <w:rFonts w:ascii="Times New Roman" w:hAnsi="Times New Roman" w:cs="Times New Roman"/>
          <w:sz w:val="28"/>
          <w:szCs w:val="28"/>
        </w:rPr>
      </w:pPr>
      <w:bookmarkStart w:id="4" w:name="_Toc381086748"/>
      <w:r w:rsidRPr="00C13BCB">
        <w:rPr>
          <w:rFonts w:ascii="Times New Roman" w:hAnsi="Times New Roman" w:cs="Times New Roman"/>
          <w:sz w:val="28"/>
          <w:szCs w:val="28"/>
        </w:rPr>
        <w:lastRenderedPageBreak/>
        <w:t>Пояснительная записка</w:t>
      </w:r>
      <w:bookmarkEnd w:id="0"/>
      <w:bookmarkEnd w:id="1"/>
      <w:bookmarkEnd w:id="4"/>
    </w:p>
    <w:p w:rsidR="00FB33B7" w:rsidRDefault="00FB33B7" w:rsidP="006B6103">
      <w:pPr>
        <w:spacing w:after="0" w:line="240" w:lineRule="auto"/>
        <w:ind w:firstLine="993"/>
      </w:pPr>
    </w:p>
    <w:p w:rsidR="0048376F" w:rsidRDefault="00830D43" w:rsidP="006B6103">
      <w:pPr>
        <w:spacing w:after="0" w:line="240" w:lineRule="auto"/>
        <w:ind w:firstLine="993"/>
        <w:jc w:val="both"/>
        <w:rPr>
          <w:rFonts w:ascii="Times New Roman" w:hAnsi="Times New Roman" w:cs="Times New Roman"/>
          <w:sz w:val="24"/>
          <w:szCs w:val="24"/>
        </w:rPr>
      </w:pPr>
      <w:r w:rsidRPr="00830D43">
        <w:rPr>
          <w:rFonts w:ascii="Times New Roman" w:hAnsi="Times New Roman" w:cs="Times New Roman"/>
          <w:sz w:val="24"/>
          <w:szCs w:val="24"/>
        </w:rPr>
        <w:t xml:space="preserve">Дополнительная общеразвивающая образовательная программа </w:t>
      </w:r>
      <w:r w:rsidRPr="00E754B6">
        <w:rPr>
          <w:rFonts w:ascii="Times New Roman" w:hAnsi="Times New Roman" w:cs="Times New Roman"/>
          <w:sz w:val="24"/>
          <w:szCs w:val="24"/>
        </w:rPr>
        <w:t>«Ручное творчество</w:t>
      </w:r>
      <w:r>
        <w:rPr>
          <w:rFonts w:ascii="Times New Roman" w:hAnsi="Times New Roman" w:cs="Times New Roman"/>
          <w:sz w:val="24"/>
          <w:szCs w:val="24"/>
        </w:rPr>
        <w:t>»</w:t>
      </w:r>
      <w:r w:rsidRPr="00830D43">
        <w:rPr>
          <w:rFonts w:ascii="Times New Roman" w:hAnsi="Times New Roman" w:cs="Times New Roman"/>
          <w:sz w:val="24"/>
          <w:szCs w:val="24"/>
        </w:rPr>
        <w:t xml:space="preserve"> группы раннего развития «Карапуз»</w:t>
      </w:r>
      <w:r w:rsidR="003F1988">
        <w:rPr>
          <w:rFonts w:ascii="Times New Roman" w:hAnsi="Times New Roman" w:cs="Times New Roman"/>
          <w:sz w:val="24"/>
          <w:szCs w:val="24"/>
        </w:rPr>
        <w:t xml:space="preserve"> </w:t>
      </w:r>
      <w:r w:rsidR="00FB33B7" w:rsidRPr="00E754B6">
        <w:rPr>
          <w:rFonts w:ascii="Times New Roman" w:hAnsi="Times New Roman" w:cs="Times New Roman"/>
          <w:sz w:val="24"/>
          <w:szCs w:val="24"/>
        </w:rPr>
        <w:t>мод</w:t>
      </w:r>
      <w:r>
        <w:rPr>
          <w:rFonts w:ascii="Times New Roman" w:hAnsi="Times New Roman" w:cs="Times New Roman"/>
          <w:sz w:val="24"/>
          <w:szCs w:val="24"/>
        </w:rPr>
        <w:t xml:space="preserve">ифицированная, адаптированная. </w:t>
      </w:r>
      <w:proofErr w:type="gramStart"/>
      <w:r>
        <w:rPr>
          <w:rFonts w:ascii="Times New Roman" w:hAnsi="Times New Roman" w:cs="Times New Roman"/>
          <w:sz w:val="24"/>
          <w:szCs w:val="24"/>
        </w:rPr>
        <w:t>П</w:t>
      </w:r>
      <w:r w:rsidR="00BF79BC">
        <w:rPr>
          <w:rFonts w:ascii="Times New Roman" w:hAnsi="Times New Roman" w:cs="Times New Roman"/>
          <w:sz w:val="24"/>
          <w:szCs w:val="24"/>
        </w:rPr>
        <w:t>рограмма р</w:t>
      </w:r>
      <w:r w:rsidR="00FB33B7" w:rsidRPr="00E754B6">
        <w:rPr>
          <w:rFonts w:ascii="Times New Roman" w:hAnsi="Times New Roman" w:cs="Times New Roman"/>
          <w:sz w:val="24"/>
          <w:szCs w:val="24"/>
        </w:rPr>
        <w:t>азработана в соответствии письма Департамента молодёжной политики, воспитания и социальной поддержки детей Министерства образования и науки России от 11.12.2006г. № 06-1844</w:t>
      </w:r>
      <w:r w:rsidR="003F1988">
        <w:rPr>
          <w:rFonts w:ascii="Times New Roman" w:hAnsi="Times New Roman" w:cs="Times New Roman"/>
          <w:sz w:val="24"/>
          <w:szCs w:val="24"/>
        </w:rPr>
        <w:t>. н</w:t>
      </w:r>
      <w:r w:rsidR="00FB33B7" w:rsidRPr="00E754B6">
        <w:rPr>
          <w:rFonts w:ascii="Times New Roman" w:hAnsi="Times New Roman" w:cs="Times New Roman"/>
          <w:sz w:val="24"/>
          <w:szCs w:val="24"/>
        </w:rPr>
        <w:t xml:space="preserve">а основе </w:t>
      </w:r>
      <w:r w:rsidR="003F1988">
        <w:rPr>
          <w:rFonts w:ascii="Times New Roman" w:hAnsi="Times New Roman" w:cs="Times New Roman"/>
          <w:sz w:val="24"/>
          <w:szCs w:val="24"/>
        </w:rPr>
        <w:t xml:space="preserve">программы </w:t>
      </w:r>
      <w:r w:rsidR="00050C11">
        <w:rPr>
          <w:rFonts w:ascii="Times New Roman" w:hAnsi="Times New Roman" w:cs="Times New Roman"/>
          <w:sz w:val="24"/>
          <w:szCs w:val="24"/>
        </w:rPr>
        <w:t xml:space="preserve">«Умелые руки» </w:t>
      </w:r>
      <w:r w:rsidR="003F1988">
        <w:rPr>
          <w:rFonts w:ascii="Times New Roman" w:hAnsi="Times New Roman" w:cs="Times New Roman"/>
          <w:sz w:val="24"/>
          <w:szCs w:val="24"/>
        </w:rPr>
        <w:t xml:space="preserve">педагога дополнительного образования МБОУ ДОД «ДЮЦ «Горизонт» Корабельниковой </w:t>
      </w:r>
      <w:r w:rsidR="00BF79BC">
        <w:rPr>
          <w:rFonts w:ascii="Times New Roman" w:hAnsi="Times New Roman" w:cs="Times New Roman"/>
          <w:sz w:val="24"/>
          <w:szCs w:val="24"/>
        </w:rPr>
        <w:t>Ю.А. утвержденной в 2012 году и</w:t>
      </w:r>
      <w:r w:rsidR="003F1988" w:rsidRPr="00E754B6">
        <w:rPr>
          <w:rFonts w:ascii="Times New Roman" w:hAnsi="Times New Roman" w:cs="Times New Roman"/>
          <w:bCs/>
          <w:sz w:val="24"/>
          <w:szCs w:val="24"/>
        </w:rPr>
        <w:t xml:space="preserve"> </w:t>
      </w:r>
      <w:r w:rsidR="00FB33B7" w:rsidRPr="00E754B6">
        <w:rPr>
          <w:rFonts w:ascii="Times New Roman" w:hAnsi="Times New Roman" w:cs="Times New Roman"/>
          <w:bCs/>
          <w:sz w:val="24"/>
          <w:szCs w:val="24"/>
        </w:rPr>
        <w:t xml:space="preserve">методических рекомендаций </w:t>
      </w:r>
      <w:r w:rsidR="00FB33B7" w:rsidRPr="00E754B6">
        <w:rPr>
          <w:rFonts w:ascii="Times New Roman" w:hAnsi="Times New Roman" w:cs="Times New Roman"/>
          <w:sz w:val="24"/>
          <w:szCs w:val="24"/>
        </w:rPr>
        <w:t>«150 уроков труда в 1 –</w:t>
      </w:r>
      <w:r w:rsidR="00E754B6">
        <w:rPr>
          <w:rFonts w:ascii="Times New Roman" w:hAnsi="Times New Roman" w:cs="Times New Roman"/>
          <w:sz w:val="24"/>
          <w:szCs w:val="24"/>
        </w:rPr>
        <w:t xml:space="preserve"> 4 классах.</w:t>
      </w:r>
      <w:proofErr w:type="gramEnd"/>
      <w:r w:rsidR="00FB33B7" w:rsidRPr="00E754B6">
        <w:rPr>
          <w:rFonts w:ascii="Times New Roman" w:hAnsi="Times New Roman" w:cs="Times New Roman"/>
          <w:sz w:val="24"/>
          <w:szCs w:val="24"/>
        </w:rPr>
        <w:t xml:space="preserve"> Методические рекомендации к планированию занятий» </w:t>
      </w:r>
      <w:proofErr w:type="spellStart"/>
      <w:r w:rsidR="00FB33B7" w:rsidRPr="00E754B6">
        <w:rPr>
          <w:rFonts w:ascii="Times New Roman" w:hAnsi="Times New Roman" w:cs="Times New Roman"/>
          <w:sz w:val="24"/>
          <w:szCs w:val="24"/>
        </w:rPr>
        <w:t>Геронимус</w:t>
      </w:r>
      <w:proofErr w:type="spellEnd"/>
      <w:r w:rsidR="00FB33B7" w:rsidRPr="00E754B6">
        <w:rPr>
          <w:rFonts w:ascii="Times New Roman" w:hAnsi="Times New Roman" w:cs="Times New Roman"/>
          <w:sz w:val="24"/>
          <w:szCs w:val="24"/>
        </w:rPr>
        <w:t xml:space="preserve"> Т</w:t>
      </w:r>
      <w:r w:rsidR="003F1988">
        <w:rPr>
          <w:rFonts w:ascii="Times New Roman" w:hAnsi="Times New Roman" w:cs="Times New Roman"/>
          <w:sz w:val="24"/>
          <w:szCs w:val="24"/>
        </w:rPr>
        <w:t>. М., Изд. «Новая школа» 1994, а так же</w:t>
      </w:r>
      <w:r w:rsidR="00FB33B7" w:rsidRPr="00E754B6">
        <w:rPr>
          <w:rFonts w:ascii="Times New Roman" w:hAnsi="Times New Roman" w:cs="Times New Roman"/>
          <w:sz w:val="24"/>
          <w:szCs w:val="24"/>
        </w:rPr>
        <w:t xml:space="preserve"> материалов, обобщающих опыт работы в данном направлении.</w:t>
      </w:r>
    </w:p>
    <w:p w:rsidR="00BF79BC" w:rsidRDefault="00BF79BC" w:rsidP="006B6103">
      <w:pPr>
        <w:spacing w:after="0" w:line="240" w:lineRule="auto"/>
        <w:ind w:firstLine="993"/>
        <w:jc w:val="both"/>
        <w:rPr>
          <w:rFonts w:ascii="Times New Roman" w:hAnsi="Times New Roman" w:cs="Times New Roman"/>
          <w:sz w:val="24"/>
          <w:szCs w:val="24"/>
        </w:rPr>
      </w:pPr>
    </w:p>
    <w:p w:rsidR="003F1988" w:rsidRPr="003F1988" w:rsidRDefault="003F1988" w:rsidP="003F1988">
      <w:pPr>
        <w:spacing w:after="0" w:line="240" w:lineRule="auto"/>
        <w:ind w:firstLine="993"/>
        <w:jc w:val="both"/>
        <w:rPr>
          <w:rFonts w:ascii="Times New Roman" w:hAnsi="Times New Roman" w:cs="Times New Roman"/>
          <w:b/>
          <w:bCs/>
          <w:sz w:val="24"/>
          <w:szCs w:val="24"/>
        </w:rPr>
      </w:pPr>
      <w:r w:rsidRPr="003F1988">
        <w:rPr>
          <w:rFonts w:ascii="Times New Roman" w:hAnsi="Times New Roman" w:cs="Times New Roman"/>
          <w:b/>
          <w:bCs/>
          <w:sz w:val="24"/>
          <w:szCs w:val="24"/>
        </w:rPr>
        <w:t xml:space="preserve">Нормативная </w:t>
      </w:r>
      <w:proofErr w:type="gramStart"/>
      <w:r w:rsidRPr="003F1988">
        <w:rPr>
          <w:rFonts w:ascii="Times New Roman" w:hAnsi="Times New Roman" w:cs="Times New Roman"/>
          <w:b/>
          <w:bCs/>
          <w:sz w:val="24"/>
          <w:szCs w:val="24"/>
        </w:rPr>
        <w:t>база программы</w:t>
      </w:r>
      <w:proofErr w:type="gramEnd"/>
      <w:r w:rsidRPr="003F1988">
        <w:rPr>
          <w:rFonts w:ascii="Times New Roman" w:hAnsi="Times New Roman" w:cs="Times New Roman"/>
          <w:b/>
          <w:bCs/>
          <w:sz w:val="24"/>
          <w:szCs w:val="24"/>
        </w:rPr>
        <w:t>:</w:t>
      </w:r>
    </w:p>
    <w:p w:rsidR="003F1988" w:rsidRDefault="003F1988" w:rsidP="00D20C99">
      <w:pPr>
        <w:pStyle w:val="a6"/>
        <w:numPr>
          <w:ilvl w:val="0"/>
          <w:numId w:val="8"/>
        </w:numPr>
        <w:ind w:left="709" w:hanging="709"/>
        <w:contextualSpacing/>
        <w:jc w:val="both"/>
      </w:pPr>
      <w:r w:rsidRPr="00FA5356">
        <w:t xml:space="preserve">Федеральный закон «Об общественных объединениях» от 19 мая 1995 г. № 82-ФЗ; </w:t>
      </w:r>
    </w:p>
    <w:p w:rsidR="003F1988" w:rsidRPr="00C17EF5" w:rsidRDefault="003F1988" w:rsidP="00D20C99">
      <w:pPr>
        <w:pStyle w:val="a6"/>
        <w:numPr>
          <w:ilvl w:val="0"/>
          <w:numId w:val="8"/>
        </w:numPr>
        <w:ind w:left="709" w:hanging="709"/>
        <w:contextualSpacing/>
        <w:jc w:val="both"/>
      </w:pPr>
      <w:r w:rsidRPr="00C17EF5">
        <w:t>Федеральный закон</w:t>
      </w:r>
      <w:r>
        <w:t xml:space="preserve"> «</w:t>
      </w:r>
      <w:r w:rsidRPr="00C17EF5">
        <w:t>Об образовании в Российской Федерации</w:t>
      </w:r>
      <w:r>
        <w:t>» от 21.12.</w:t>
      </w:r>
      <w:r w:rsidRPr="00C17EF5">
        <w:t>2012 года</w:t>
      </w:r>
      <w:r>
        <w:t>;</w:t>
      </w:r>
    </w:p>
    <w:p w:rsidR="003F1988" w:rsidRPr="00FA5356" w:rsidRDefault="003F1988" w:rsidP="00D20C99">
      <w:pPr>
        <w:pStyle w:val="a6"/>
        <w:numPr>
          <w:ilvl w:val="0"/>
          <w:numId w:val="8"/>
        </w:numPr>
        <w:ind w:left="709" w:hanging="709"/>
        <w:contextualSpacing/>
        <w:jc w:val="both"/>
      </w:pPr>
      <w:r w:rsidRPr="00FA5356">
        <w:t>Федеральный закон «О государственной поддержке молодежных и детских общественных объединений» (в ред. Федеральных законов от 21.03.2002 N 31-ФЗ, от 29.06.2004 N 58-ФЗ, от 22.08.2004 N 122-ФЗ);</w:t>
      </w:r>
    </w:p>
    <w:p w:rsidR="003F1988" w:rsidRPr="00FA5356" w:rsidRDefault="003F1988" w:rsidP="00D20C99">
      <w:pPr>
        <w:pStyle w:val="a6"/>
        <w:numPr>
          <w:ilvl w:val="0"/>
          <w:numId w:val="8"/>
        </w:numPr>
        <w:ind w:left="709" w:hanging="709"/>
        <w:contextualSpacing/>
        <w:jc w:val="both"/>
      </w:pPr>
      <w:r w:rsidRPr="00FA5356">
        <w:t>Постановление Правительства Российской Федерации от 3 апреля 1996 г. N 387 «О дополнительных мерах поддержки молодежи в Российской Федерации»;</w:t>
      </w:r>
    </w:p>
    <w:p w:rsidR="003F1988" w:rsidRPr="00FA5356" w:rsidRDefault="003F1988" w:rsidP="00D20C99">
      <w:pPr>
        <w:pStyle w:val="a6"/>
        <w:numPr>
          <w:ilvl w:val="0"/>
          <w:numId w:val="8"/>
        </w:numPr>
        <w:ind w:left="709" w:hanging="709"/>
        <w:contextualSpacing/>
        <w:jc w:val="both"/>
      </w:pPr>
      <w:r w:rsidRPr="00FA5356">
        <w:t>Постановление Верховного совета РФ от 3 июня 1993 г. N 5090-1 «Об основных направлениях государственной молодежной политики в РФ»;</w:t>
      </w:r>
    </w:p>
    <w:p w:rsidR="003F1988" w:rsidRDefault="003F1988" w:rsidP="00D20C99">
      <w:pPr>
        <w:pStyle w:val="a6"/>
        <w:numPr>
          <w:ilvl w:val="0"/>
          <w:numId w:val="8"/>
        </w:numPr>
        <w:ind w:left="709" w:hanging="709"/>
        <w:contextualSpacing/>
        <w:jc w:val="both"/>
      </w:pPr>
      <w:r w:rsidRPr="00FA5356">
        <w:t>Распоряжение Правительства РФ от 18.12.2006 г. №1760-р «Стратегия государственной молодежной политики в Российской Федерации».</w:t>
      </w:r>
    </w:p>
    <w:p w:rsidR="00BF79BC" w:rsidRPr="003F1988" w:rsidRDefault="00BF79BC" w:rsidP="00BF79BC">
      <w:pPr>
        <w:pStyle w:val="a6"/>
        <w:ind w:left="709"/>
        <w:contextualSpacing/>
        <w:jc w:val="both"/>
      </w:pPr>
    </w:p>
    <w:p w:rsidR="003F1988" w:rsidRPr="003F1988" w:rsidRDefault="003F1988" w:rsidP="003F1988">
      <w:pPr>
        <w:spacing w:after="0" w:line="240" w:lineRule="auto"/>
        <w:ind w:firstLine="993"/>
        <w:jc w:val="both"/>
        <w:rPr>
          <w:rFonts w:ascii="Times New Roman" w:hAnsi="Times New Roman" w:cs="Times New Roman"/>
          <w:sz w:val="24"/>
          <w:szCs w:val="24"/>
        </w:rPr>
      </w:pPr>
      <w:r w:rsidRPr="003F1988">
        <w:rPr>
          <w:rFonts w:ascii="Times New Roman" w:hAnsi="Times New Roman" w:cs="Times New Roman"/>
          <w:b/>
          <w:sz w:val="24"/>
          <w:szCs w:val="24"/>
        </w:rPr>
        <w:t>Актуальность программы.</w:t>
      </w:r>
      <w:r w:rsidRPr="003F1988">
        <w:rPr>
          <w:rFonts w:ascii="Times New Roman" w:hAnsi="Times New Roman" w:cs="Times New Roman"/>
          <w:sz w:val="24"/>
          <w:szCs w:val="24"/>
        </w:rPr>
        <w:t xml:space="preserve"> На современном этапе развития общества условия обучения характеризуются, прежде всего, обращением к личности воспитанников, стремлением развивать лучшие ее качества, органично интегрировать ее в жизнь окружающего социума. Выполнение такой задачи требует нового подхода к обучению, воспитанию и организации воспитательного процесса. Данная программа удовлетворяет потребность детей в творческом самовыражении, помогает выработать положительную самооценку и укрепить уверенность в себе и своих силах, облегчает возможность социальной адаптации в обществе сверстников. Актуальность программы заключается в разностороннем развитии обучающихся, путем развития сенсорных систем, тренировки мелкой моторики пальцев и рук, а также в развитии воображения и коммуникативных навыков, увеличении объема знаний об окружающем мире</w:t>
      </w:r>
    </w:p>
    <w:p w:rsidR="00B72B49" w:rsidRPr="00B72B49" w:rsidRDefault="00B72B49" w:rsidP="00B72B49">
      <w:pPr>
        <w:spacing w:after="0" w:line="240" w:lineRule="auto"/>
        <w:ind w:firstLine="993"/>
        <w:jc w:val="both"/>
        <w:rPr>
          <w:rFonts w:ascii="Times New Roman" w:hAnsi="Times New Roman" w:cs="Times New Roman"/>
          <w:sz w:val="24"/>
          <w:szCs w:val="24"/>
        </w:rPr>
      </w:pPr>
      <w:r w:rsidRPr="003F1988">
        <w:rPr>
          <w:rFonts w:ascii="Times New Roman" w:hAnsi="Times New Roman" w:cs="Times New Roman"/>
          <w:b/>
          <w:sz w:val="24"/>
          <w:szCs w:val="24"/>
        </w:rPr>
        <w:t>Возраст обучающихся</w:t>
      </w:r>
      <w:r>
        <w:rPr>
          <w:rFonts w:ascii="Times New Roman" w:hAnsi="Times New Roman" w:cs="Times New Roman"/>
          <w:b/>
          <w:sz w:val="24"/>
          <w:szCs w:val="24"/>
        </w:rPr>
        <w:t xml:space="preserve"> </w:t>
      </w:r>
      <w:r w:rsidRPr="00B72B49">
        <w:rPr>
          <w:rFonts w:ascii="Times New Roman" w:hAnsi="Times New Roman" w:cs="Times New Roman"/>
          <w:sz w:val="24"/>
          <w:szCs w:val="24"/>
        </w:rPr>
        <w:t>– 4-6 лет.</w:t>
      </w:r>
    </w:p>
    <w:p w:rsidR="0048376F" w:rsidRDefault="0048376F"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Срок реализации программы</w:t>
      </w:r>
      <w:r>
        <w:rPr>
          <w:rFonts w:ascii="Times New Roman" w:hAnsi="Times New Roman" w:cs="Times New Roman"/>
          <w:sz w:val="24"/>
          <w:szCs w:val="24"/>
        </w:rPr>
        <w:t xml:space="preserve"> – 1 год</w:t>
      </w:r>
      <w:r w:rsidRPr="00E754B6">
        <w:rPr>
          <w:rFonts w:ascii="Times New Roman" w:hAnsi="Times New Roman" w:cs="Times New Roman"/>
          <w:sz w:val="24"/>
          <w:szCs w:val="24"/>
        </w:rPr>
        <w:t>.</w:t>
      </w:r>
      <w:r w:rsidRPr="0048376F">
        <w:rPr>
          <w:rFonts w:ascii="Times New Roman" w:hAnsi="Times New Roman" w:cs="Times New Roman"/>
          <w:sz w:val="24"/>
          <w:szCs w:val="24"/>
        </w:rPr>
        <w:t xml:space="preserve"> </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Направленность</w:t>
      </w:r>
      <w:r w:rsidRPr="00E754B6">
        <w:rPr>
          <w:rFonts w:ascii="Times New Roman" w:hAnsi="Times New Roman" w:cs="Times New Roman"/>
          <w:sz w:val="24"/>
          <w:szCs w:val="24"/>
        </w:rPr>
        <w:t xml:space="preserve"> дополнительной образовательной програ</w:t>
      </w:r>
      <w:r w:rsidR="003B63C4">
        <w:rPr>
          <w:rFonts w:ascii="Times New Roman" w:hAnsi="Times New Roman" w:cs="Times New Roman"/>
          <w:sz w:val="24"/>
          <w:szCs w:val="24"/>
        </w:rPr>
        <w:t>ммы – художественная</w:t>
      </w:r>
      <w:r w:rsidRPr="00E754B6">
        <w:rPr>
          <w:rFonts w:ascii="Times New Roman" w:hAnsi="Times New Roman" w:cs="Times New Roman"/>
          <w:sz w:val="24"/>
          <w:szCs w:val="24"/>
        </w:rPr>
        <w:t>, социально-педагогическая. Программа нацелена на гармонизацию личности, формирование адекватной самооценки, расширение художественно-эстетического кругозора, развитие творческого потенциала и воображения, освоение способов конструктивного преобразования действительности, повышение уровня социальной адаптивности и коммуникативной компетентности, дополняет имеющийся и компенсирует недостающий багаж знаний</w:t>
      </w:r>
      <w:r w:rsidR="001F2DE9">
        <w:rPr>
          <w:rFonts w:ascii="Times New Roman" w:hAnsi="Times New Roman" w:cs="Times New Roman"/>
          <w:sz w:val="24"/>
          <w:szCs w:val="24"/>
        </w:rPr>
        <w:t>, умений, навыков обучающихся.</w:t>
      </w:r>
    </w:p>
    <w:p w:rsidR="00FB33B7" w:rsidRPr="00E754B6" w:rsidRDefault="00FB33B7" w:rsidP="006B6103">
      <w:pPr>
        <w:spacing w:after="0" w:line="240" w:lineRule="auto"/>
        <w:ind w:firstLine="993"/>
        <w:jc w:val="both"/>
        <w:rPr>
          <w:rFonts w:ascii="Times New Roman" w:hAnsi="Times New Roman" w:cs="Times New Roman"/>
          <w:bCs/>
          <w:sz w:val="24"/>
          <w:szCs w:val="24"/>
        </w:rPr>
      </w:pPr>
      <w:r w:rsidRPr="00E754B6">
        <w:rPr>
          <w:rFonts w:ascii="Times New Roman" w:hAnsi="Times New Roman" w:cs="Times New Roman"/>
          <w:b/>
          <w:sz w:val="24"/>
          <w:szCs w:val="24"/>
        </w:rPr>
        <w:t>Уровень усвоения программы</w:t>
      </w:r>
      <w:r w:rsidRPr="00E754B6">
        <w:rPr>
          <w:rFonts w:ascii="Times New Roman" w:hAnsi="Times New Roman" w:cs="Times New Roman"/>
          <w:sz w:val="24"/>
          <w:szCs w:val="24"/>
        </w:rPr>
        <w:t xml:space="preserve"> – общекультурный</w:t>
      </w:r>
      <w:r w:rsidR="003F1988">
        <w:rPr>
          <w:rFonts w:ascii="Times New Roman" w:hAnsi="Times New Roman" w:cs="Times New Roman"/>
          <w:sz w:val="24"/>
          <w:szCs w:val="24"/>
        </w:rPr>
        <w:t>, общеразвивающий</w:t>
      </w:r>
      <w:r w:rsidRPr="00E754B6">
        <w:rPr>
          <w:rFonts w:ascii="Times New Roman" w:hAnsi="Times New Roman" w:cs="Times New Roman"/>
          <w:sz w:val="24"/>
          <w:szCs w:val="24"/>
        </w:rPr>
        <w:t xml:space="preserve">. </w:t>
      </w:r>
      <w:r w:rsidRPr="00E754B6">
        <w:rPr>
          <w:rFonts w:ascii="Times New Roman" w:hAnsi="Times New Roman" w:cs="Times New Roman"/>
          <w:bCs/>
          <w:sz w:val="24"/>
          <w:szCs w:val="24"/>
        </w:rPr>
        <w:t>Предполагает пробуждение интереса к творческой деятельности, развитие творческих способностей и фантазии, расширение знаний об окружающем мире и обществе, повышение уровня навыков коммуникации при общении.</w:t>
      </w:r>
    </w:p>
    <w:p w:rsidR="0048376F" w:rsidRDefault="00FB33B7" w:rsidP="006B6103">
      <w:pPr>
        <w:spacing w:after="0" w:line="240" w:lineRule="auto"/>
        <w:ind w:firstLine="993"/>
        <w:jc w:val="both"/>
        <w:rPr>
          <w:rFonts w:ascii="Times New Roman" w:hAnsi="Times New Roman" w:cs="Times New Roman"/>
          <w:b/>
          <w:sz w:val="24"/>
          <w:szCs w:val="24"/>
        </w:rPr>
      </w:pPr>
      <w:r w:rsidRPr="0048376F">
        <w:rPr>
          <w:rFonts w:ascii="Times New Roman" w:hAnsi="Times New Roman" w:cs="Times New Roman"/>
          <w:b/>
          <w:sz w:val="24"/>
          <w:szCs w:val="24"/>
        </w:rPr>
        <w:t>Педагогическая целесообразность</w:t>
      </w:r>
      <w:r w:rsidRPr="001F2DE9">
        <w:rPr>
          <w:rFonts w:ascii="Times New Roman" w:hAnsi="Times New Roman" w:cs="Times New Roman"/>
          <w:sz w:val="24"/>
          <w:szCs w:val="24"/>
        </w:rPr>
        <w:t>.</w:t>
      </w:r>
      <w:r w:rsidRPr="001F2DE9">
        <w:rPr>
          <w:rFonts w:ascii="Times New Roman" w:hAnsi="Times New Roman" w:cs="Times New Roman"/>
          <w:b/>
          <w:sz w:val="24"/>
          <w:szCs w:val="24"/>
        </w:rPr>
        <w:t xml:space="preserve"> </w:t>
      </w:r>
      <w:r w:rsidRPr="0048376F">
        <w:rPr>
          <w:rFonts w:ascii="Times New Roman" w:hAnsi="Times New Roman" w:cs="Times New Roman"/>
          <w:sz w:val="24"/>
          <w:szCs w:val="24"/>
        </w:rPr>
        <w:t xml:space="preserve">В ходе прохождения программы </w:t>
      </w:r>
      <w:r w:rsidRPr="0048376F">
        <w:rPr>
          <w:rFonts w:ascii="Times New Roman" w:hAnsi="Times New Roman" w:cs="Times New Roman"/>
          <w:bCs/>
          <w:sz w:val="24"/>
          <w:szCs w:val="24"/>
        </w:rPr>
        <w:t xml:space="preserve">дети осваивают новые виды деятельности, приобретают умения и навыки, полезные для дальнейшей жизни, что способствует активному развитию действенно-практической </w:t>
      </w:r>
      <w:r w:rsidRPr="0048376F">
        <w:rPr>
          <w:rFonts w:ascii="Times New Roman" w:hAnsi="Times New Roman" w:cs="Times New Roman"/>
          <w:bCs/>
          <w:sz w:val="24"/>
          <w:szCs w:val="24"/>
        </w:rPr>
        <w:lastRenderedPageBreak/>
        <w:t>сферы личности, мышления, внимания, памяти, воображения, коммуникативных способностей и мотивации воспитанников</w:t>
      </w:r>
      <w:bookmarkStart w:id="5" w:name="_Toc353023522"/>
      <w:r w:rsidR="001F2DE9" w:rsidRPr="001F2DE9">
        <w:rPr>
          <w:rFonts w:ascii="Times New Roman" w:hAnsi="Times New Roman" w:cs="Times New Roman"/>
          <w:b/>
          <w:sz w:val="24"/>
          <w:szCs w:val="24"/>
        </w:rPr>
        <w:t>.</w:t>
      </w:r>
      <w:r w:rsidR="0048376F" w:rsidRPr="0048376F">
        <w:rPr>
          <w:rFonts w:ascii="Times New Roman" w:hAnsi="Times New Roman" w:cs="Times New Roman"/>
          <w:b/>
          <w:sz w:val="24"/>
          <w:szCs w:val="24"/>
        </w:rPr>
        <w:t xml:space="preserve"> </w:t>
      </w:r>
    </w:p>
    <w:p w:rsidR="001F2DE9" w:rsidRPr="002C4366" w:rsidRDefault="0048376F" w:rsidP="002C4366">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Отличительная особенность.</w:t>
      </w:r>
      <w:r w:rsidRPr="00E754B6">
        <w:rPr>
          <w:rFonts w:ascii="Times New Roman" w:hAnsi="Times New Roman" w:cs="Times New Roman"/>
          <w:sz w:val="24"/>
          <w:szCs w:val="24"/>
        </w:rPr>
        <w:t xml:space="preserve"> Программа отличается большой вариативностью в зависимости от различных условий</w:t>
      </w:r>
      <w:r>
        <w:rPr>
          <w:rFonts w:ascii="Times New Roman" w:hAnsi="Times New Roman" w:cs="Times New Roman"/>
          <w:sz w:val="24"/>
          <w:szCs w:val="24"/>
        </w:rPr>
        <w:t xml:space="preserve">. </w:t>
      </w:r>
      <w:r w:rsidRPr="00E754B6">
        <w:rPr>
          <w:rFonts w:ascii="Times New Roman" w:hAnsi="Times New Roman" w:cs="Times New Roman"/>
          <w:sz w:val="24"/>
          <w:szCs w:val="24"/>
        </w:rPr>
        <w:t>Усложняя или упрощая задания, используя разноуровневый раздаточный материал, меняя долю самостоятельной работы обучающихся во время занятия, становится возможным изменять возрастной диапазон применения программы и приспосабливать степень сложности заданий к особенностям и возможностям конкретных воспитанников.</w:t>
      </w:r>
      <w:r w:rsidRPr="00E754B6">
        <w:rPr>
          <w:rStyle w:val="c12"/>
          <w:rFonts w:ascii="Times New Roman" w:hAnsi="Times New Roman" w:cs="Times New Roman"/>
          <w:sz w:val="24"/>
          <w:szCs w:val="24"/>
        </w:rPr>
        <w:t xml:space="preserve"> От начала к концу обучения доля самостоятельной </w:t>
      </w:r>
      <w:proofErr w:type="gramStart"/>
      <w:r w:rsidR="002C4366">
        <w:rPr>
          <w:rStyle w:val="c12"/>
          <w:rFonts w:ascii="Times New Roman" w:hAnsi="Times New Roman" w:cs="Times New Roman"/>
          <w:sz w:val="24"/>
          <w:szCs w:val="24"/>
        </w:rPr>
        <w:t>работы</w:t>
      </w:r>
      <w:proofErr w:type="gramEnd"/>
      <w:r w:rsidRPr="00E754B6">
        <w:rPr>
          <w:rStyle w:val="c12"/>
          <w:rFonts w:ascii="Times New Roman" w:hAnsi="Times New Roman" w:cs="Times New Roman"/>
          <w:sz w:val="24"/>
          <w:szCs w:val="24"/>
        </w:rPr>
        <w:t xml:space="preserve"> и сложность изделий увеличивается, а роль педагога изменяется от обучающей до консультирующей. </w:t>
      </w:r>
      <w:r w:rsidRPr="00E754B6">
        <w:rPr>
          <w:rFonts w:ascii="Times New Roman" w:hAnsi="Times New Roman" w:cs="Times New Roman"/>
          <w:sz w:val="24"/>
          <w:szCs w:val="24"/>
        </w:rPr>
        <w:t xml:space="preserve">Программа постепенно ориентирует обучающихся на все большую самостоятельность в поисках композиционных решений, в выборе способов украшения поделок. У воспитанников развивается умение увидеть необычное в </w:t>
      </w:r>
      <w:proofErr w:type="gramStart"/>
      <w:r w:rsidRPr="00E754B6">
        <w:rPr>
          <w:rFonts w:ascii="Times New Roman" w:hAnsi="Times New Roman" w:cs="Times New Roman"/>
          <w:sz w:val="24"/>
          <w:szCs w:val="24"/>
        </w:rPr>
        <w:t>обычном</w:t>
      </w:r>
      <w:proofErr w:type="gramEnd"/>
      <w:r w:rsidRPr="00E754B6">
        <w:rPr>
          <w:rFonts w:ascii="Times New Roman" w:hAnsi="Times New Roman" w:cs="Times New Roman"/>
          <w:sz w:val="24"/>
          <w:szCs w:val="24"/>
        </w:rPr>
        <w:t xml:space="preserve">, повышается уровень креативности, совершенствуется перцептивное восприятие. Они обучаются использованию разнообразнейших материалов, обычно не применяемых для декорирования, в творческих целях. В рамках одного занятия каждый ребенок в группе делает оригинальную поделку, не похожую на другие, ввиду большой вариативности раздаточного материала. Результативность достигается за счет учета особенностей индивидуального развития и личности обучаемых, личностно-ориентированных приемов и средств обучения. </w:t>
      </w:r>
    </w:p>
    <w:bookmarkEnd w:id="5"/>
    <w:p w:rsidR="001F2DE9" w:rsidRPr="00E754B6" w:rsidRDefault="001F2DE9" w:rsidP="006B6103">
      <w:pPr>
        <w:spacing w:after="0" w:line="240" w:lineRule="auto"/>
        <w:ind w:firstLine="993"/>
        <w:jc w:val="both"/>
        <w:rPr>
          <w:rFonts w:ascii="Times New Roman" w:hAnsi="Times New Roman" w:cs="Times New Roman"/>
          <w:b/>
          <w:sz w:val="24"/>
          <w:szCs w:val="24"/>
        </w:rPr>
      </w:pPr>
      <w:r w:rsidRPr="00E754B6">
        <w:rPr>
          <w:rFonts w:ascii="Times New Roman" w:hAnsi="Times New Roman" w:cs="Times New Roman"/>
          <w:b/>
          <w:sz w:val="24"/>
          <w:szCs w:val="24"/>
        </w:rPr>
        <w:t xml:space="preserve">Новизна программы. </w:t>
      </w:r>
      <w:r w:rsidRPr="00E754B6">
        <w:rPr>
          <w:rFonts w:ascii="Times New Roman" w:hAnsi="Times New Roman" w:cs="Times New Roman"/>
          <w:sz w:val="24"/>
          <w:szCs w:val="24"/>
        </w:rPr>
        <w:t>Содержание программы, применяемые формы, методы и технологии позволяют решать задачи социализации и личностного развития, формировать необходимые компетенции:</w:t>
      </w:r>
    </w:p>
    <w:p w:rsidR="001F2DE9" w:rsidRPr="00E754B6" w:rsidRDefault="001F2DE9"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социальные, выражающиеся в способности ребёнка взаимодействовать с другими субъектами социальной жизни;</w:t>
      </w:r>
    </w:p>
    <w:p w:rsidR="001F2DE9" w:rsidRPr="00E754B6" w:rsidRDefault="001F2DE9"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межкультурные, проявляющиеся в толерантном и уважительном отношении к другим членам общества;</w:t>
      </w:r>
    </w:p>
    <w:p w:rsidR="001F2DE9" w:rsidRPr="00E754B6" w:rsidRDefault="001F2DE9"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саморазвития, потребности и способности к самообразованию, к реализации своего творческого потенциала.</w:t>
      </w:r>
    </w:p>
    <w:p w:rsidR="00FB33B7" w:rsidRDefault="001F2DE9" w:rsidP="002C4366">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 xml:space="preserve">На занятиях в демократичной и комфортной обстановке, начиная с дошкольного возраста, происходит постепенная подготовка к будущей учебной деятельности, привыкание воспитанников к выполнению требований преподавателя, соблюдению правил поведения в условиях обучения; формируется </w:t>
      </w:r>
      <w:r w:rsidRPr="00E754B6">
        <w:rPr>
          <w:rFonts w:ascii="Times New Roman" w:hAnsi="Times New Roman" w:cs="Times New Roman"/>
          <w:bCs/>
          <w:sz w:val="24"/>
          <w:szCs w:val="24"/>
        </w:rPr>
        <w:t xml:space="preserve">положительная мотивация и интерес </w:t>
      </w:r>
      <w:proofErr w:type="gramStart"/>
      <w:r w:rsidRPr="00E754B6">
        <w:rPr>
          <w:rFonts w:ascii="Times New Roman" w:hAnsi="Times New Roman" w:cs="Times New Roman"/>
          <w:bCs/>
          <w:sz w:val="24"/>
          <w:szCs w:val="24"/>
        </w:rPr>
        <w:t>к</w:t>
      </w:r>
      <w:proofErr w:type="gramEnd"/>
      <w:r w:rsidRPr="00E754B6">
        <w:rPr>
          <w:rFonts w:ascii="Times New Roman" w:hAnsi="Times New Roman" w:cs="Times New Roman"/>
          <w:bCs/>
          <w:sz w:val="24"/>
          <w:szCs w:val="24"/>
        </w:rPr>
        <w:t xml:space="preserve"> такой деятельности, что уменьшает вероятность появления признаков школьной дезадаптации при дальнейшем обучении в школе</w:t>
      </w:r>
      <w:r w:rsidRPr="00E754B6">
        <w:rPr>
          <w:rFonts w:ascii="Times New Roman" w:hAnsi="Times New Roman" w:cs="Times New Roman"/>
          <w:sz w:val="24"/>
          <w:szCs w:val="24"/>
        </w:rPr>
        <w:t>.</w:t>
      </w:r>
    </w:p>
    <w:p w:rsidR="003B63C4" w:rsidRPr="003B63C4" w:rsidRDefault="003B63C4" w:rsidP="003B63C4">
      <w:pPr>
        <w:spacing w:after="0" w:line="240" w:lineRule="auto"/>
        <w:ind w:firstLine="840"/>
        <w:jc w:val="both"/>
        <w:rPr>
          <w:rFonts w:ascii="Times New Roman" w:hAnsi="Times New Roman" w:cs="Times New Roman"/>
          <w:sz w:val="24"/>
          <w:szCs w:val="24"/>
        </w:rPr>
      </w:pPr>
      <w:r>
        <w:rPr>
          <w:rFonts w:ascii="Times New Roman" w:hAnsi="Times New Roman" w:cs="Times New Roman"/>
          <w:sz w:val="24"/>
          <w:szCs w:val="24"/>
        </w:rPr>
        <w:t>Дополнительная общеразвивающая образовательная п</w:t>
      </w:r>
      <w:r w:rsidRPr="00E754B6">
        <w:rPr>
          <w:rFonts w:ascii="Times New Roman" w:hAnsi="Times New Roman" w:cs="Times New Roman"/>
          <w:sz w:val="24"/>
          <w:szCs w:val="24"/>
        </w:rPr>
        <w:t>р</w:t>
      </w:r>
      <w:r>
        <w:rPr>
          <w:rFonts w:ascii="Times New Roman" w:hAnsi="Times New Roman" w:cs="Times New Roman"/>
          <w:sz w:val="24"/>
          <w:szCs w:val="24"/>
        </w:rPr>
        <w:t>ограмма «Ручное творчество» является составной частью комплексной общеразвивающей программы «Карапуз» для детей дошкольного возраста. Программа «Карапуз» включает в себя четыре программы различной направленности</w:t>
      </w:r>
      <w:r w:rsidRPr="00A440B9">
        <w:rPr>
          <w:sz w:val="24"/>
          <w:szCs w:val="24"/>
        </w:rPr>
        <w:t xml:space="preserve"> </w:t>
      </w:r>
      <w:r>
        <w:rPr>
          <w:rFonts w:ascii="Times New Roman" w:hAnsi="Times New Roman" w:cs="Times New Roman"/>
          <w:sz w:val="24"/>
          <w:szCs w:val="24"/>
        </w:rPr>
        <w:t>«Развивающая математика»</w:t>
      </w:r>
      <w:r>
        <w:rPr>
          <w:sz w:val="24"/>
          <w:szCs w:val="24"/>
        </w:rPr>
        <w:t>,</w:t>
      </w:r>
      <w:r>
        <w:rPr>
          <w:rFonts w:ascii="Times New Roman" w:hAnsi="Times New Roman" w:cs="Times New Roman"/>
          <w:sz w:val="24"/>
          <w:szCs w:val="24"/>
        </w:rPr>
        <w:t xml:space="preserve"> «В дружбе со </w:t>
      </w:r>
      <w:r w:rsidRPr="003B63C4">
        <w:rPr>
          <w:rFonts w:ascii="Times New Roman" w:hAnsi="Times New Roman" w:cs="Times New Roman"/>
          <w:sz w:val="24"/>
          <w:szCs w:val="24"/>
        </w:rPr>
        <w:t>спортом»</w:t>
      </w:r>
      <w:r>
        <w:rPr>
          <w:rFonts w:ascii="Times New Roman" w:hAnsi="Times New Roman" w:cs="Times New Roman"/>
          <w:sz w:val="24"/>
          <w:szCs w:val="24"/>
        </w:rPr>
        <w:t>,</w:t>
      </w:r>
      <w:r w:rsidRPr="003B63C4">
        <w:rPr>
          <w:rFonts w:ascii="Times New Roman" w:hAnsi="Times New Roman" w:cs="Times New Roman"/>
          <w:sz w:val="24"/>
          <w:szCs w:val="24"/>
        </w:rPr>
        <w:t xml:space="preserve"> «Путешествие</w:t>
      </w:r>
      <w:r>
        <w:rPr>
          <w:rFonts w:ascii="Times New Roman" w:hAnsi="Times New Roman" w:cs="Times New Roman"/>
          <w:sz w:val="24"/>
          <w:szCs w:val="24"/>
        </w:rPr>
        <w:t xml:space="preserve"> в страну музыки»</w:t>
      </w:r>
      <w:r w:rsidRPr="003B63C4">
        <w:rPr>
          <w:rFonts w:ascii="Times New Roman" w:hAnsi="Times New Roman" w:cs="Times New Roman"/>
          <w:sz w:val="24"/>
          <w:szCs w:val="24"/>
        </w:rPr>
        <w:t xml:space="preserve"> </w:t>
      </w:r>
      <w:r>
        <w:rPr>
          <w:rFonts w:ascii="Times New Roman" w:hAnsi="Times New Roman" w:cs="Times New Roman"/>
          <w:sz w:val="24"/>
          <w:szCs w:val="24"/>
        </w:rPr>
        <w:t xml:space="preserve">и «Ручное творчество». </w:t>
      </w:r>
      <w:r w:rsidRPr="0048376F">
        <w:rPr>
          <w:rFonts w:ascii="Times New Roman" w:hAnsi="Times New Roman" w:cs="Times New Roman"/>
          <w:sz w:val="24"/>
          <w:szCs w:val="24"/>
        </w:rPr>
        <w:t>В</w:t>
      </w:r>
      <w:r>
        <w:rPr>
          <w:rFonts w:ascii="Times New Roman" w:hAnsi="Times New Roman" w:cs="Times New Roman"/>
          <w:sz w:val="24"/>
          <w:szCs w:val="24"/>
        </w:rPr>
        <w:t xml:space="preserve"> </w:t>
      </w:r>
      <w:r w:rsidRPr="0048376F">
        <w:rPr>
          <w:rFonts w:ascii="Times New Roman" w:hAnsi="Times New Roman" w:cs="Times New Roman"/>
          <w:sz w:val="24"/>
          <w:szCs w:val="24"/>
        </w:rPr>
        <w:t>ходе</w:t>
      </w:r>
      <w:r>
        <w:rPr>
          <w:rFonts w:ascii="Times New Roman" w:hAnsi="Times New Roman" w:cs="Times New Roman"/>
          <w:sz w:val="24"/>
          <w:szCs w:val="24"/>
        </w:rPr>
        <w:t xml:space="preserve"> </w:t>
      </w:r>
      <w:r w:rsidRPr="0048376F">
        <w:rPr>
          <w:rFonts w:ascii="Times New Roman" w:hAnsi="Times New Roman" w:cs="Times New Roman"/>
          <w:sz w:val="24"/>
          <w:szCs w:val="24"/>
        </w:rPr>
        <w:t>прохождения</w:t>
      </w:r>
      <w:r>
        <w:rPr>
          <w:rFonts w:ascii="Times New Roman" w:hAnsi="Times New Roman" w:cs="Times New Roman"/>
          <w:sz w:val="24"/>
          <w:szCs w:val="24"/>
        </w:rPr>
        <w:t xml:space="preserve"> </w:t>
      </w:r>
      <w:r w:rsidRPr="0048376F">
        <w:rPr>
          <w:rFonts w:ascii="Times New Roman" w:hAnsi="Times New Roman" w:cs="Times New Roman"/>
          <w:sz w:val="24"/>
          <w:szCs w:val="24"/>
        </w:rPr>
        <w:t>программы</w:t>
      </w:r>
      <w:r>
        <w:rPr>
          <w:rFonts w:ascii="Times New Roman" w:hAnsi="Times New Roman" w:cs="Times New Roman"/>
          <w:sz w:val="24"/>
          <w:szCs w:val="24"/>
        </w:rPr>
        <w:t xml:space="preserve"> </w:t>
      </w:r>
      <w:r w:rsidRPr="00A440B9">
        <w:rPr>
          <w:rFonts w:ascii="Times New Roman" w:hAnsi="Times New Roman" w:cs="Times New Roman"/>
          <w:sz w:val="24"/>
          <w:szCs w:val="24"/>
        </w:rPr>
        <w:t xml:space="preserve">дети осваивают новые виды деятельности, приобретают умения и навыки, полезные для дальнейшей жизни, что способствует </w:t>
      </w:r>
      <w:proofErr w:type="gramStart"/>
      <w:r w:rsidRPr="00A440B9">
        <w:rPr>
          <w:rFonts w:ascii="Times New Roman" w:hAnsi="Times New Roman" w:cs="Times New Roman"/>
          <w:sz w:val="24"/>
          <w:szCs w:val="24"/>
        </w:rPr>
        <w:t>активному</w:t>
      </w:r>
      <w:proofErr w:type="gramEnd"/>
      <w:r w:rsidRPr="00A440B9">
        <w:rPr>
          <w:rFonts w:ascii="Times New Roman" w:hAnsi="Times New Roman" w:cs="Times New Roman"/>
          <w:sz w:val="24"/>
          <w:szCs w:val="24"/>
        </w:rPr>
        <w:t xml:space="preserve"> развитию действенно-практической сферы личности, мышления, внимания, памяти, воображения, коммуникативных способностей и мотивации воспитанников</w:t>
      </w:r>
      <w:r w:rsidRPr="00100E4C">
        <w:rPr>
          <w:rFonts w:ascii="Times New Roman" w:hAnsi="Times New Roman" w:cs="Times New Roman"/>
          <w:sz w:val="24"/>
          <w:szCs w:val="24"/>
        </w:rPr>
        <w:t>.</w:t>
      </w:r>
      <w:r>
        <w:rPr>
          <w:rFonts w:ascii="Times New Roman" w:hAnsi="Times New Roman" w:cs="Times New Roman"/>
          <w:sz w:val="24"/>
          <w:szCs w:val="24"/>
        </w:rPr>
        <w:t xml:space="preserve"> Оптимально подобранные составные направления позволяют комплексно решать проблему социальной адаптации дошкольников и подготовки их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дальнейшей учебной деятельности. </w:t>
      </w:r>
    </w:p>
    <w:p w:rsidR="00B72B49" w:rsidRDefault="00B72B49" w:rsidP="00B72B49">
      <w:pPr>
        <w:spacing w:after="0" w:line="240" w:lineRule="auto"/>
        <w:ind w:firstLine="993"/>
        <w:jc w:val="center"/>
        <w:rPr>
          <w:rFonts w:ascii="Times New Roman" w:hAnsi="Times New Roman" w:cs="Times New Roman"/>
          <w:b/>
          <w:sz w:val="24"/>
          <w:szCs w:val="24"/>
        </w:rPr>
      </w:pPr>
      <w:bookmarkStart w:id="6" w:name="_Toc315431253"/>
      <w:bookmarkStart w:id="7" w:name="_Toc332364104"/>
      <w:bookmarkStart w:id="8" w:name="_Toc353023521"/>
    </w:p>
    <w:p w:rsidR="00B72B49" w:rsidRDefault="00B72B49" w:rsidP="00B72B49">
      <w:pPr>
        <w:spacing w:after="0" w:line="240" w:lineRule="auto"/>
        <w:ind w:firstLine="993"/>
        <w:jc w:val="center"/>
        <w:rPr>
          <w:rFonts w:ascii="Times New Roman" w:hAnsi="Times New Roman" w:cs="Times New Roman"/>
          <w:b/>
          <w:sz w:val="24"/>
          <w:szCs w:val="24"/>
        </w:rPr>
      </w:pPr>
      <w:r w:rsidRPr="002C4366">
        <w:rPr>
          <w:rFonts w:ascii="Times New Roman" w:hAnsi="Times New Roman" w:cs="Times New Roman"/>
          <w:b/>
          <w:sz w:val="24"/>
          <w:szCs w:val="24"/>
        </w:rPr>
        <w:t>Характеристика участников образовательного процесса</w:t>
      </w:r>
      <w:bookmarkEnd w:id="6"/>
      <w:bookmarkEnd w:id="7"/>
      <w:bookmarkEnd w:id="8"/>
    </w:p>
    <w:p w:rsidR="00B72B49" w:rsidRDefault="00B72B49" w:rsidP="00B72B49">
      <w:pPr>
        <w:spacing w:after="0" w:line="240" w:lineRule="auto"/>
        <w:ind w:firstLine="993"/>
        <w:jc w:val="center"/>
        <w:rPr>
          <w:rFonts w:ascii="Times New Roman" w:hAnsi="Times New Roman" w:cs="Times New Roman"/>
          <w:b/>
          <w:sz w:val="24"/>
          <w:szCs w:val="24"/>
        </w:rPr>
      </w:pPr>
    </w:p>
    <w:p w:rsidR="00541565" w:rsidRPr="00F10E14" w:rsidRDefault="00541565" w:rsidP="00541565">
      <w:pPr>
        <w:spacing w:after="0" w:line="240" w:lineRule="auto"/>
        <w:ind w:firstLine="840"/>
        <w:jc w:val="both"/>
        <w:rPr>
          <w:rFonts w:ascii="Times New Roman" w:hAnsi="Times New Roman" w:cs="Times New Roman"/>
          <w:color w:val="000000"/>
          <w:sz w:val="24"/>
          <w:szCs w:val="24"/>
          <w:shd w:val="clear" w:color="auto" w:fill="FFFFFF"/>
        </w:rPr>
      </w:pPr>
      <w:r w:rsidRPr="00F10E14">
        <w:rPr>
          <w:rFonts w:ascii="Times New Roman" w:hAnsi="Times New Roman" w:cs="Times New Roman"/>
          <w:color w:val="000000"/>
          <w:sz w:val="24"/>
          <w:szCs w:val="24"/>
          <w:shd w:val="clear" w:color="auto" w:fill="FFFFFF"/>
        </w:rPr>
        <w:t>Занятия в объединении «</w:t>
      </w:r>
      <w:r>
        <w:rPr>
          <w:rFonts w:ascii="Times New Roman" w:hAnsi="Times New Roman" w:cs="Times New Roman"/>
          <w:color w:val="000000"/>
          <w:sz w:val="24"/>
          <w:szCs w:val="24"/>
          <w:shd w:val="clear" w:color="auto" w:fill="FFFFFF"/>
        </w:rPr>
        <w:t>Ручное творчество</w:t>
      </w:r>
      <w:r w:rsidRPr="00F10E14">
        <w:rPr>
          <w:rFonts w:ascii="Times New Roman" w:hAnsi="Times New Roman" w:cs="Times New Roman"/>
          <w:color w:val="000000"/>
          <w:sz w:val="24"/>
          <w:szCs w:val="24"/>
          <w:shd w:val="clear" w:color="auto" w:fill="FFFFFF"/>
        </w:rPr>
        <w:t xml:space="preserve">» – групповые. В реализации программы принимают участие дети от 4 до 6 лет на основе добровольного вступления в объединение по заявлению от родителей. </w:t>
      </w:r>
      <w:proofErr w:type="gramStart"/>
      <w:r w:rsidRPr="00F10E14">
        <w:rPr>
          <w:rFonts w:ascii="Times New Roman" w:hAnsi="Times New Roman" w:cs="Times New Roman"/>
          <w:color w:val="000000"/>
          <w:sz w:val="24"/>
          <w:szCs w:val="24"/>
          <w:shd w:val="clear" w:color="auto" w:fill="FFFFFF"/>
        </w:rPr>
        <w:t>Обучающиеся объединяются в группы по 8 – 10 человек.</w:t>
      </w:r>
      <w:proofErr w:type="gramEnd"/>
    </w:p>
    <w:p w:rsidR="00541565" w:rsidRPr="00F10E14" w:rsidRDefault="00541565" w:rsidP="00541565">
      <w:pPr>
        <w:spacing w:after="0" w:line="240" w:lineRule="auto"/>
        <w:ind w:firstLine="840"/>
        <w:jc w:val="both"/>
        <w:rPr>
          <w:rFonts w:ascii="Times New Roman" w:hAnsi="Times New Roman" w:cs="Times New Roman"/>
          <w:color w:val="000000"/>
          <w:sz w:val="24"/>
          <w:szCs w:val="24"/>
          <w:shd w:val="clear" w:color="auto" w:fill="FFFFFF"/>
        </w:rPr>
      </w:pPr>
      <w:r w:rsidRPr="00F10E14">
        <w:rPr>
          <w:rFonts w:ascii="Times New Roman" w:hAnsi="Times New Roman" w:cs="Times New Roman"/>
          <w:color w:val="000000"/>
          <w:sz w:val="24"/>
          <w:szCs w:val="24"/>
          <w:shd w:val="clear" w:color="auto" w:fill="FFFFFF"/>
        </w:rPr>
        <w:lastRenderedPageBreak/>
        <w:t>Программа рассчитана на один год обучения, 36 учебных часов в год. Занятия проводятся 1 раз в неделю по 1 часу, всего 1 час в неделю. Академический час для данной возрастной группы составляет 25 минут.</w:t>
      </w:r>
    </w:p>
    <w:p w:rsidR="00B72B49" w:rsidRPr="00E754B6" w:rsidRDefault="00B72B49" w:rsidP="00541565">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 xml:space="preserve">Программа </w:t>
      </w:r>
      <w:r>
        <w:rPr>
          <w:rFonts w:ascii="Times New Roman" w:hAnsi="Times New Roman" w:cs="Times New Roman"/>
          <w:sz w:val="24"/>
          <w:szCs w:val="24"/>
        </w:rPr>
        <w:t xml:space="preserve">не </w:t>
      </w:r>
      <w:r w:rsidRPr="00E754B6">
        <w:rPr>
          <w:rFonts w:ascii="Times New Roman" w:hAnsi="Times New Roman" w:cs="Times New Roman"/>
          <w:sz w:val="24"/>
          <w:szCs w:val="24"/>
        </w:rPr>
        <w:t xml:space="preserve">предполагает </w:t>
      </w:r>
      <w:r>
        <w:rPr>
          <w:rFonts w:ascii="Times New Roman" w:hAnsi="Times New Roman" w:cs="Times New Roman"/>
          <w:sz w:val="24"/>
          <w:szCs w:val="24"/>
        </w:rPr>
        <w:t>наличие начальных умений и навыков</w:t>
      </w:r>
      <w:r w:rsidRPr="00E754B6">
        <w:rPr>
          <w:rFonts w:ascii="Times New Roman" w:hAnsi="Times New Roman" w:cs="Times New Roman"/>
          <w:sz w:val="24"/>
          <w:szCs w:val="24"/>
        </w:rPr>
        <w:t xml:space="preserve"> </w:t>
      </w:r>
      <w:r>
        <w:rPr>
          <w:rFonts w:ascii="Times New Roman" w:hAnsi="Times New Roman" w:cs="Times New Roman"/>
          <w:sz w:val="24"/>
          <w:szCs w:val="24"/>
        </w:rPr>
        <w:t>по ручному творчеству и работе с инструментами (ножницами, линейкой, лекалами и т.д.)</w:t>
      </w:r>
      <w:r w:rsidRPr="00E754B6">
        <w:rPr>
          <w:rFonts w:ascii="Times New Roman" w:hAnsi="Times New Roman" w:cs="Times New Roman"/>
          <w:sz w:val="24"/>
          <w:szCs w:val="24"/>
        </w:rPr>
        <w:t>.</w:t>
      </w:r>
      <w:r w:rsidR="00541565">
        <w:rPr>
          <w:rFonts w:ascii="Times New Roman" w:hAnsi="Times New Roman" w:cs="Times New Roman"/>
          <w:sz w:val="24"/>
          <w:szCs w:val="24"/>
        </w:rPr>
        <w:t xml:space="preserve"> </w:t>
      </w:r>
      <w:r w:rsidRPr="00E754B6">
        <w:rPr>
          <w:rStyle w:val="c9"/>
          <w:rFonts w:ascii="Times New Roman" w:hAnsi="Times New Roman" w:cs="Times New Roman"/>
          <w:sz w:val="24"/>
          <w:szCs w:val="24"/>
        </w:rPr>
        <w:t>Планируя выполнение заданий в тече</w:t>
      </w:r>
      <w:r>
        <w:rPr>
          <w:rStyle w:val="c9"/>
          <w:rFonts w:ascii="Times New Roman" w:hAnsi="Times New Roman" w:cs="Times New Roman"/>
          <w:sz w:val="24"/>
          <w:szCs w:val="24"/>
        </w:rPr>
        <w:t>ние учебного года, педагог</w:t>
      </w:r>
      <w:r w:rsidRPr="00E754B6">
        <w:rPr>
          <w:rStyle w:val="c9"/>
          <w:rFonts w:ascii="Times New Roman" w:hAnsi="Times New Roman" w:cs="Times New Roman"/>
          <w:sz w:val="24"/>
          <w:szCs w:val="24"/>
        </w:rPr>
        <w:t xml:space="preserve"> </w:t>
      </w:r>
      <w:r w:rsidRPr="00E754B6">
        <w:rPr>
          <w:rStyle w:val="c3"/>
          <w:rFonts w:ascii="Times New Roman" w:hAnsi="Times New Roman" w:cs="Times New Roman"/>
          <w:sz w:val="24"/>
          <w:szCs w:val="24"/>
        </w:rPr>
        <w:t>может изменять темы</w:t>
      </w:r>
      <w:r w:rsidRPr="00E754B6">
        <w:rPr>
          <w:rStyle w:val="c9"/>
          <w:rFonts w:ascii="Times New Roman" w:hAnsi="Times New Roman" w:cs="Times New Roman"/>
          <w:sz w:val="24"/>
          <w:szCs w:val="24"/>
        </w:rPr>
        <w:t xml:space="preserve"> и порядок их прохождения в зависимости от различных условий: особенностей контингента воспитанников, степени их подготовленности, характера и специфики используемого материала</w:t>
      </w:r>
      <w:r>
        <w:rPr>
          <w:rStyle w:val="c9"/>
          <w:rFonts w:ascii="Times New Roman" w:hAnsi="Times New Roman" w:cs="Times New Roman"/>
          <w:sz w:val="24"/>
          <w:szCs w:val="24"/>
        </w:rPr>
        <w:t>, подготовки к тематическим конкурсам или выставкам</w:t>
      </w:r>
      <w:r w:rsidRPr="00E754B6">
        <w:rPr>
          <w:rStyle w:val="c9"/>
          <w:rFonts w:ascii="Times New Roman" w:hAnsi="Times New Roman" w:cs="Times New Roman"/>
          <w:sz w:val="24"/>
          <w:szCs w:val="24"/>
        </w:rPr>
        <w:t>. По возможности эти изменения учитываются при календарном планировании</w:t>
      </w:r>
      <w:r>
        <w:rPr>
          <w:rStyle w:val="c9"/>
          <w:rFonts w:ascii="Times New Roman" w:hAnsi="Times New Roman" w:cs="Times New Roman"/>
          <w:sz w:val="24"/>
          <w:szCs w:val="24"/>
        </w:rPr>
        <w:t xml:space="preserve"> заранее</w:t>
      </w:r>
      <w:r w:rsidRPr="00E754B6">
        <w:rPr>
          <w:rStyle w:val="c9"/>
          <w:rFonts w:ascii="Times New Roman" w:hAnsi="Times New Roman" w:cs="Times New Roman"/>
          <w:sz w:val="24"/>
          <w:szCs w:val="24"/>
        </w:rPr>
        <w:t>.</w:t>
      </w:r>
    </w:p>
    <w:p w:rsidR="00B72B49" w:rsidRPr="006B2BE6" w:rsidRDefault="00B72B49" w:rsidP="006B2BE6">
      <w:pPr>
        <w:spacing w:after="0" w:line="240" w:lineRule="auto"/>
        <w:ind w:firstLine="993"/>
        <w:contextualSpacing/>
        <w:jc w:val="both"/>
        <w:rPr>
          <w:rStyle w:val="c9"/>
          <w:rFonts w:ascii="Times New Roman" w:hAnsi="Times New Roman" w:cs="Times New Roman"/>
          <w:sz w:val="24"/>
          <w:szCs w:val="24"/>
        </w:rPr>
      </w:pPr>
      <w:r w:rsidRPr="00E754B6">
        <w:rPr>
          <w:rFonts w:ascii="Times New Roman" w:hAnsi="Times New Roman" w:cs="Times New Roman"/>
          <w:sz w:val="24"/>
          <w:szCs w:val="24"/>
        </w:rPr>
        <w:t xml:space="preserve">Программа </w:t>
      </w:r>
      <w:r>
        <w:rPr>
          <w:rFonts w:ascii="Times New Roman" w:hAnsi="Times New Roman" w:cs="Times New Roman"/>
          <w:sz w:val="24"/>
          <w:szCs w:val="24"/>
        </w:rPr>
        <w:t xml:space="preserve">«Ручное творчество» </w:t>
      </w:r>
      <w:r w:rsidRPr="00E754B6">
        <w:rPr>
          <w:rFonts w:ascii="Times New Roman" w:hAnsi="Times New Roman" w:cs="Times New Roman"/>
          <w:sz w:val="24"/>
          <w:szCs w:val="24"/>
        </w:rPr>
        <w:t xml:space="preserve">предназначена для педагогов дополнительного образования и воспитателей дошкольных учреждений, учителей общеобразовательных учреждений, </w:t>
      </w:r>
      <w:r>
        <w:rPr>
          <w:rFonts w:ascii="Times New Roman" w:hAnsi="Times New Roman" w:cs="Times New Roman"/>
          <w:sz w:val="24"/>
          <w:szCs w:val="24"/>
        </w:rPr>
        <w:t>реализу</w:t>
      </w:r>
      <w:r w:rsidRPr="00E754B6">
        <w:rPr>
          <w:rFonts w:ascii="Times New Roman" w:hAnsi="Times New Roman" w:cs="Times New Roman"/>
          <w:sz w:val="24"/>
          <w:szCs w:val="24"/>
        </w:rPr>
        <w:t>ющих дополнительные образовательные программы ФГОС</w:t>
      </w:r>
      <w:r>
        <w:rPr>
          <w:rFonts w:ascii="Times New Roman" w:hAnsi="Times New Roman" w:cs="Times New Roman"/>
          <w:sz w:val="24"/>
          <w:szCs w:val="24"/>
        </w:rPr>
        <w:t xml:space="preserve"> в </w:t>
      </w:r>
      <w:r w:rsidRPr="006B2BE6">
        <w:rPr>
          <w:rStyle w:val="c9"/>
          <w:rFonts w:ascii="Times New Roman" w:hAnsi="Times New Roman" w:cs="Times New Roman"/>
          <w:sz w:val="24"/>
          <w:szCs w:val="24"/>
        </w:rPr>
        <w:t>начальной школе.</w:t>
      </w:r>
    </w:p>
    <w:p w:rsidR="006B2BE6" w:rsidRPr="006B2BE6" w:rsidRDefault="006B2BE6" w:rsidP="006B2BE6">
      <w:pPr>
        <w:spacing w:after="0" w:line="240" w:lineRule="auto"/>
        <w:ind w:firstLine="851"/>
        <w:jc w:val="both"/>
        <w:rPr>
          <w:rStyle w:val="c9"/>
          <w:rFonts w:ascii="Times New Roman" w:hAnsi="Times New Roman" w:cs="Times New Roman"/>
          <w:sz w:val="24"/>
          <w:szCs w:val="24"/>
        </w:rPr>
      </w:pPr>
      <w:r w:rsidRPr="006B2BE6">
        <w:rPr>
          <w:rStyle w:val="c9"/>
          <w:rFonts w:ascii="Times New Roman" w:hAnsi="Times New Roman" w:cs="Times New Roman"/>
          <w:sz w:val="24"/>
          <w:szCs w:val="24"/>
        </w:rPr>
        <w:t xml:space="preserve">Формы проведения занятий: типовые, игровые, комбинированные, </w:t>
      </w:r>
      <w:r>
        <w:rPr>
          <w:rStyle w:val="c9"/>
          <w:rFonts w:ascii="Times New Roman" w:hAnsi="Times New Roman" w:cs="Times New Roman"/>
          <w:sz w:val="24"/>
          <w:szCs w:val="24"/>
        </w:rPr>
        <w:t>мастер-класс</w:t>
      </w:r>
      <w:r w:rsidRPr="006B2BE6">
        <w:rPr>
          <w:rStyle w:val="c9"/>
          <w:rFonts w:ascii="Times New Roman" w:hAnsi="Times New Roman" w:cs="Times New Roman"/>
          <w:sz w:val="24"/>
          <w:szCs w:val="24"/>
        </w:rPr>
        <w:t xml:space="preserve">, </w:t>
      </w:r>
      <w:r>
        <w:rPr>
          <w:rStyle w:val="c9"/>
          <w:rFonts w:ascii="Times New Roman" w:hAnsi="Times New Roman" w:cs="Times New Roman"/>
          <w:sz w:val="24"/>
          <w:szCs w:val="24"/>
        </w:rPr>
        <w:t>праздник</w:t>
      </w:r>
      <w:r w:rsidRPr="006B2BE6">
        <w:rPr>
          <w:rStyle w:val="c9"/>
          <w:rFonts w:ascii="Times New Roman" w:hAnsi="Times New Roman" w:cs="Times New Roman"/>
          <w:sz w:val="24"/>
          <w:szCs w:val="24"/>
        </w:rPr>
        <w:t xml:space="preserve"> и др.</w:t>
      </w:r>
    </w:p>
    <w:p w:rsidR="006B2BE6" w:rsidRPr="006B2BE6" w:rsidRDefault="006B2BE6" w:rsidP="006B2BE6">
      <w:pPr>
        <w:spacing w:after="0" w:line="240" w:lineRule="auto"/>
        <w:ind w:firstLine="851"/>
        <w:jc w:val="both"/>
        <w:rPr>
          <w:rStyle w:val="c9"/>
          <w:rFonts w:ascii="Times New Roman" w:hAnsi="Times New Roman" w:cs="Times New Roman"/>
          <w:sz w:val="24"/>
          <w:szCs w:val="24"/>
        </w:rPr>
      </w:pPr>
      <w:r w:rsidRPr="006B2BE6">
        <w:rPr>
          <w:rStyle w:val="c9"/>
          <w:rFonts w:ascii="Times New Roman" w:hAnsi="Times New Roman" w:cs="Times New Roman"/>
          <w:sz w:val="24"/>
          <w:szCs w:val="24"/>
        </w:rPr>
        <w:t>Для более полного восприятия материала используются элементы костюмов, маски, рисунки с перс</w:t>
      </w:r>
      <w:r>
        <w:rPr>
          <w:rStyle w:val="c9"/>
          <w:rFonts w:ascii="Times New Roman" w:hAnsi="Times New Roman" w:cs="Times New Roman"/>
          <w:sz w:val="24"/>
          <w:szCs w:val="24"/>
        </w:rPr>
        <w:t>онажами сказок</w:t>
      </w:r>
      <w:r w:rsidRPr="006B2BE6">
        <w:rPr>
          <w:rStyle w:val="c9"/>
          <w:rFonts w:ascii="Times New Roman" w:hAnsi="Times New Roman" w:cs="Times New Roman"/>
          <w:sz w:val="24"/>
          <w:szCs w:val="24"/>
        </w:rPr>
        <w:t xml:space="preserve"> и др.</w:t>
      </w:r>
    </w:p>
    <w:p w:rsidR="006B2BE6" w:rsidRPr="006B2BE6" w:rsidRDefault="006B2BE6" w:rsidP="006B2BE6">
      <w:pPr>
        <w:spacing w:after="0" w:line="240" w:lineRule="auto"/>
        <w:ind w:firstLine="840"/>
        <w:jc w:val="both"/>
        <w:rPr>
          <w:rStyle w:val="c9"/>
          <w:rFonts w:ascii="Times New Roman" w:hAnsi="Times New Roman" w:cs="Times New Roman"/>
          <w:sz w:val="24"/>
          <w:szCs w:val="24"/>
        </w:rPr>
      </w:pPr>
      <w:r w:rsidRPr="006B2BE6">
        <w:rPr>
          <w:rStyle w:val="c9"/>
          <w:rFonts w:ascii="Times New Roman" w:hAnsi="Times New Roman" w:cs="Times New Roman"/>
          <w:sz w:val="24"/>
          <w:szCs w:val="24"/>
        </w:rPr>
        <w:t>Программа предполагает дополнительные знания по курсу «</w:t>
      </w:r>
      <w:r>
        <w:rPr>
          <w:rStyle w:val="c9"/>
          <w:rFonts w:ascii="Times New Roman" w:hAnsi="Times New Roman" w:cs="Times New Roman"/>
          <w:sz w:val="24"/>
          <w:szCs w:val="24"/>
        </w:rPr>
        <w:t>Мировая художественная культура</w:t>
      </w:r>
      <w:r w:rsidRPr="006B2BE6">
        <w:rPr>
          <w:rStyle w:val="c9"/>
          <w:rFonts w:ascii="Times New Roman" w:hAnsi="Times New Roman" w:cs="Times New Roman"/>
          <w:sz w:val="24"/>
          <w:szCs w:val="24"/>
        </w:rPr>
        <w:t>», «</w:t>
      </w:r>
      <w:r>
        <w:rPr>
          <w:rStyle w:val="c9"/>
          <w:rFonts w:ascii="Times New Roman" w:hAnsi="Times New Roman" w:cs="Times New Roman"/>
          <w:sz w:val="24"/>
          <w:szCs w:val="24"/>
        </w:rPr>
        <w:t>Рисование</w:t>
      </w:r>
      <w:r w:rsidRPr="006B2BE6">
        <w:rPr>
          <w:rStyle w:val="c9"/>
          <w:rFonts w:ascii="Times New Roman" w:hAnsi="Times New Roman" w:cs="Times New Roman"/>
          <w:sz w:val="24"/>
          <w:szCs w:val="24"/>
        </w:rPr>
        <w:t>», «</w:t>
      </w:r>
      <w:r>
        <w:rPr>
          <w:rStyle w:val="c9"/>
          <w:rFonts w:ascii="Times New Roman" w:hAnsi="Times New Roman" w:cs="Times New Roman"/>
          <w:sz w:val="24"/>
          <w:szCs w:val="24"/>
        </w:rPr>
        <w:t>Изобразительное искусство</w:t>
      </w:r>
      <w:r w:rsidRPr="006B2BE6">
        <w:rPr>
          <w:rStyle w:val="c9"/>
          <w:rFonts w:ascii="Times New Roman" w:hAnsi="Times New Roman" w:cs="Times New Roman"/>
          <w:sz w:val="24"/>
          <w:szCs w:val="24"/>
        </w:rPr>
        <w:t>» и др.</w:t>
      </w:r>
    </w:p>
    <w:p w:rsidR="00B72B49" w:rsidRDefault="00B72B49" w:rsidP="006B2BE6">
      <w:pPr>
        <w:spacing w:after="0" w:line="240" w:lineRule="auto"/>
        <w:jc w:val="both"/>
        <w:rPr>
          <w:rFonts w:ascii="Times New Roman" w:hAnsi="Times New Roman" w:cs="Times New Roman"/>
          <w:b/>
          <w:sz w:val="24"/>
          <w:szCs w:val="24"/>
        </w:rPr>
      </w:pPr>
    </w:p>
    <w:p w:rsidR="006B2BE6" w:rsidRDefault="00B72B49" w:rsidP="006B2BE6">
      <w:pPr>
        <w:spacing w:after="0" w:line="240" w:lineRule="auto"/>
        <w:ind w:firstLine="993"/>
        <w:jc w:val="center"/>
        <w:rPr>
          <w:rFonts w:ascii="Times New Roman" w:hAnsi="Times New Roman" w:cs="Times New Roman"/>
          <w:b/>
          <w:sz w:val="24"/>
          <w:szCs w:val="24"/>
        </w:rPr>
      </w:pPr>
      <w:r w:rsidRPr="002C4366">
        <w:rPr>
          <w:rFonts w:ascii="Times New Roman" w:hAnsi="Times New Roman" w:cs="Times New Roman"/>
          <w:b/>
          <w:sz w:val="24"/>
          <w:szCs w:val="24"/>
        </w:rPr>
        <w:t>Цель программы</w:t>
      </w:r>
    </w:p>
    <w:p w:rsidR="006B2BE6" w:rsidRDefault="006B2BE6" w:rsidP="00B72B49">
      <w:pPr>
        <w:spacing w:after="0" w:line="240" w:lineRule="auto"/>
        <w:ind w:firstLine="993"/>
        <w:jc w:val="both"/>
        <w:rPr>
          <w:rFonts w:ascii="Times New Roman" w:hAnsi="Times New Roman" w:cs="Times New Roman"/>
          <w:b/>
          <w:sz w:val="24"/>
          <w:szCs w:val="24"/>
        </w:rPr>
      </w:pPr>
    </w:p>
    <w:p w:rsidR="00B72B49" w:rsidRDefault="00B72B49" w:rsidP="00B72B49">
      <w:pPr>
        <w:spacing w:after="0" w:line="240" w:lineRule="auto"/>
        <w:ind w:firstLine="993"/>
        <w:jc w:val="both"/>
        <w:rPr>
          <w:rFonts w:ascii="Times New Roman" w:hAnsi="Times New Roman" w:cs="Times New Roman"/>
          <w:bCs/>
          <w:sz w:val="24"/>
          <w:szCs w:val="24"/>
        </w:rPr>
      </w:pPr>
      <w:r w:rsidRPr="00E754B6">
        <w:rPr>
          <w:rFonts w:ascii="Times New Roman" w:hAnsi="Times New Roman" w:cs="Times New Roman"/>
          <w:bCs/>
          <w:sz w:val="24"/>
          <w:szCs w:val="24"/>
        </w:rPr>
        <w:t>Совершенствование и гармонизация действенно-практической, образной, мотивационной и эмоционально-волевой сфер личности обучающихся</w:t>
      </w:r>
      <w:r w:rsidRPr="00E754B6">
        <w:rPr>
          <w:rFonts w:ascii="Times New Roman" w:hAnsi="Times New Roman" w:cs="Times New Roman"/>
          <w:sz w:val="24"/>
          <w:szCs w:val="24"/>
        </w:rPr>
        <w:t>, расширение знаний и приобретение практических навыков в области декоративно-прикладного творчества, посредством овладения способами работы с различными доступными материалами</w:t>
      </w:r>
      <w:r w:rsidRPr="00E754B6">
        <w:rPr>
          <w:rFonts w:ascii="Times New Roman" w:hAnsi="Times New Roman" w:cs="Times New Roman"/>
          <w:bCs/>
          <w:sz w:val="24"/>
          <w:szCs w:val="24"/>
        </w:rPr>
        <w:t>.</w:t>
      </w:r>
    </w:p>
    <w:p w:rsidR="006B2BE6" w:rsidRPr="002C4366" w:rsidRDefault="006B2BE6" w:rsidP="00B72B49">
      <w:pPr>
        <w:spacing w:after="0" w:line="240" w:lineRule="auto"/>
        <w:ind w:firstLine="993"/>
        <w:jc w:val="both"/>
        <w:rPr>
          <w:rFonts w:ascii="Times New Roman" w:hAnsi="Times New Roman" w:cs="Times New Roman"/>
          <w:b/>
          <w:sz w:val="24"/>
          <w:szCs w:val="24"/>
        </w:rPr>
      </w:pPr>
    </w:p>
    <w:p w:rsidR="00B72B49" w:rsidRDefault="00B72B49" w:rsidP="006B2BE6">
      <w:pPr>
        <w:spacing w:after="0" w:line="240" w:lineRule="auto"/>
        <w:ind w:firstLine="993"/>
        <w:jc w:val="center"/>
        <w:rPr>
          <w:rFonts w:ascii="Times New Roman" w:hAnsi="Times New Roman" w:cs="Times New Roman"/>
          <w:b/>
          <w:sz w:val="24"/>
          <w:szCs w:val="24"/>
        </w:rPr>
      </w:pPr>
      <w:bookmarkStart w:id="9" w:name="_Toc353023523"/>
      <w:r w:rsidRPr="002C4366">
        <w:rPr>
          <w:rFonts w:ascii="Times New Roman" w:hAnsi="Times New Roman" w:cs="Times New Roman"/>
          <w:b/>
          <w:sz w:val="24"/>
          <w:szCs w:val="24"/>
        </w:rPr>
        <w:t>Задачи программы</w:t>
      </w:r>
      <w:bookmarkEnd w:id="9"/>
    </w:p>
    <w:p w:rsidR="006B2BE6" w:rsidRPr="002C4366" w:rsidRDefault="006B2BE6" w:rsidP="00B72B49">
      <w:pPr>
        <w:spacing w:after="0" w:line="240" w:lineRule="auto"/>
        <w:ind w:firstLine="993"/>
        <w:jc w:val="both"/>
        <w:rPr>
          <w:rFonts w:ascii="Times New Roman" w:hAnsi="Times New Roman" w:cs="Times New Roman"/>
          <w:b/>
          <w:sz w:val="24"/>
          <w:szCs w:val="24"/>
        </w:rPr>
      </w:pPr>
    </w:p>
    <w:p w:rsidR="00B72B49" w:rsidRPr="00E754B6" w:rsidRDefault="00B72B49" w:rsidP="00B72B49">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Образовательные:</w:t>
      </w:r>
    </w:p>
    <w:p w:rsidR="00B72B49" w:rsidRPr="00E754B6" w:rsidRDefault="00B72B49" w:rsidP="00B72B49">
      <w:pPr>
        <w:numPr>
          <w:ilvl w:val="0"/>
          <w:numId w:val="2"/>
        </w:numPr>
        <w:tabs>
          <w:tab w:val="left" w:pos="851"/>
        </w:tabs>
        <w:spacing w:after="0" w:line="240" w:lineRule="auto"/>
        <w:ind w:left="851" w:hanging="851"/>
        <w:jc w:val="both"/>
        <w:rPr>
          <w:rFonts w:ascii="Times New Roman" w:hAnsi="Times New Roman" w:cs="Times New Roman"/>
          <w:sz w:val="24"/>
          <w:szCs w:val="24"/>
        </w:rPr>
      </w:pPr>
      <w:proofErr w:type="gramStart"/>
      <w:r w:rsidRPr="00E754B6">
        <w:rPr>
          <w:rFonts w:ascii="Times New Roman" w:hAnsi="Times New Roman" w:cs="Times New Roman"/>
          <w:sz w:val="24"/>
          <w:szCs w:val="24"/>
        </w:rPr>
        <w:t>познакомить детей с различными видами поделок и игрушек из бумаги, картона, ткани, природных материалов, круп и гороха, макаронных изделий, ваты, пластилина, спичек, карандашной стружки, проволоки, коробок</w:t>
      </w:r>
      <w:r>
        <w:rPr>
          <w:rFonts w:ascii="Times New Roman" w:hAnsi="Times New Roman" w:cs="Times New Roman"/>
          <w:sz w:val="24"/>
          <w:szCs w:val="24"/>
        </w:rPr>
        <w:t xml:space="preserve"> и способам работы с ними</w:t>
      </w:r>
      <w:r w:rsidRPr="00E754B6">
        <w:rPr>
          <w:rFonts w:ascii="Times New Roman" w:hAnsi="Times New Roman" w:cs="Times New Roman"/>
          <w:sz w:val="24"/>
          <w:szCs w:val="24"/>
        </w:rPr>
        <w:t xml:space="preserve">; </w:t>
      </w:r>
      <w:proofErr w:type="gramEnd"/>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активизировать познавательные интересы, поисковую активность;</w:t>
      </w:r>
    </w:p>
    <w:p w:rsidR="00B72B49"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обучить детей приемам творческой деятельности: изготовлению поделок и игрушек, </w:t>
      </w:r>
      <w:r>
        <w:rPr>
          <w:rFonts w:ascii="Times New Roman" w:hAnsi="Times New Roman" w:cs="Times New Roman"/>
          <w:sz w:val="24"/>
          <w:szCs w:val="24"/>
        </w:rPr>
        <w:t xml:space="preserve">лепке, аппликации, </w:t>
      </w:r>
      <w:r w:rsidRPr="00E754B6">
        <w:rPr>
          <w:rFonts w:ascii="Times New Roman" w:hAnsi="Times New Roman" w:cs="Times New Roman"/>
          <w:sz w:val="24"/>
          <w:szCs w:val="24"/>
        </w:rPr>
        <w:t>работе с карандашами и красками, клеем, ножницами и различными материалами.</w:t>
      </w:r>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изучить основы композиции, освоить правила построения </w:t>
      </w:r>
      <w:r>
        <w:rPr>
          <w:rFonts w:ascii="Times New Roman" w:hAnsi="Times New Roman" w:cs="Times New Roman"/>
          <w:sz w:val="24"/>
          <w:szCs w:val="24"/>
        </w:rPr>
        <w:t>элементарных</w:t>
      </w:r>
      <w:r w:rsidRPr="00E754B6">
        <w:rPr>
          <w:rFonts w:ascii="Times New Roman" w:hAnsi="Times New Roman" w:cs="Times New Roman"/>
          <w:sz w:val="24"/>
          <w:szCs w:val="24"/>
        </w:rPr>
        <w:t xml:space="preserve"> композиций</w:t>
      </w:r>
      <w:r>
        <w:rPr>
          <w:rFonts w:ascii="Times New Roman" w:hAnsi="Times New Roman" w:cs="Times New Roman"/>
          <w:sz w:val="24"/>
          <w:szCs w:val="24"/>
        </w:rPr>
        <w:t>, разнообразно варьировать элементами</w:t>
      </w:r>
      <w:r w:rsidRPr="00E754B6">
        <w:rPr>
          <w:rFonts w:ascii="Times New Roman" w:hAnsi="Times New Roman" w:cs="Times New Roman"/>
          <w:sz w:val="24"/>
          <w:szCs w:val="24"/>
        </w:rPr>
        <w:t>;</w:t>
      </w:r>
    </w:p>
    <w:p w:rsidR="00B72B49" w:rsidRPr="00266354"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обучить простейшим операциям при работе с бумагой и картоном, изготовлению поделок</w:t>
      </w:r>
      <w:r>
        <w:rPr>
          <w:rFonts w:ascii="Times New Roman" w:hAnsi="Times New Roman" w:cs="Times New Roman"/>
          <w:sz w:val="24"/>
          <w:szCs w:val="24"/>
        </w:rPr>
        <w:t>.</w:t>
      </w:r>
    </w:p>
    <w:p w:rsidR="00B72B49" w:rsidRPr="00E754B6" w:rsidRDefault="00B72B49" w:rsidP="00B72B49">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Развивающие:</w:t>
      </w:r>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формировать навыки активн</w:t>
      </w:r>
      <w:r>
        <w:rPr>
          <w:rFonts w:ascii="Times New Roman" w:hAnsi="Times New Roman" w:cs="Times New Roman"/>
          <w:sz w:val="24"/>
          <w:szCs w:val="24"/>
        </w:rPr>
        <w:t>ого слушания и восприятия учебного материала</w:t>
      </w:r>
      <w:r w:rsidRPr="00E754B6">
        <w:rPr>
          <w:rFonts w:ascii="Times New Roman" w:hAnsi="Times New Roman" w:cs="Times New Roman"/>
          <w:sz w:val="24"/>
          <w:szCs w:val="24"/>
        </w:rPr>
        <w:t>;</w:t>
      </w:r>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совершенствовать сенсорную чувствительность, обогащать системы ощущений и восприятий, активно тренировать мелкую моторику рук и пальцев, способствуя развитию мышления и познавательных процессов;</w:t>
      </w:r>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развивать творческие способности и воображение детей;</w:t>
      </w:r>
    </w:p>
    <w:p w:rsidR="00B72B49"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lastRenderedPageBreak/>
        <w:t>создавать условия для формирования положительной самооценки, развития потребности ребенка к самосовершенствованию путем сравнения сво</w:t>
      </w:r>
      <w:r>
        <w:rPr>
          <w:rFonts w:ascii="Times New Roman" w:hAnsi="Times New Roman" w:cs="Times New Roman"/>
          <w:sz w:val="24"/>
          <w:szCs w:val="24"/>
        </w:rPr>
        <w:t>их работ с работами сверстников.</w:t>
      </w:r>
    </w:p>
    <w:p w:rsidR="00B72B49" w:rsidRPr="00E754B6" w:rsidRDefault="00B72B49" w:rsidP="00B72B49">
      <w:pPr>
        <w:spacing w:after="0" w:line="240" w:lineRule="auto"/>
        <w:ind w:firstLine="993"/>
        <w:rPr>
          <w:rFonts w:ascii="Times New Roman" w:hAnsi="Times New Roman" w:cs="Times New Roman"/>
          <w:sz w:val="24"/>
          <w:szCs w:val="24"/>
        </w:rPr>
      </w:pPr>
      <w:r w:rsidRPr="00E754B6">
        <w:rPr>
          <w:rFonts w:ascii="Times New Roman" w:hAnsi="Times New Roman" w:cs="Times New Roman"/>
          <w:sz w:val="24"/>
          <w:szCs w:val="24"/>
        </w:rPr>
        <w:t>Воспитательные:</w:t>
      </w:r>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способствовать формированию чувства прекрасного и положительной мотивации детей к познанию окружающего мира, расширению кругозора; </w:t>
      </w:r>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вырабатывать трудолюбие и аккуратность в работе;</w:t>
      </w:r>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стимулировать раз</w:t>
      </w:r>
      <w:r>
        <w:rPr>
          <w:rFonts w:ascii="Times New Roman" w:hAnsi="Times New Roman" w:cs="Times New Roman"/>
          <w:sz w:val="24"/>
          <w:szCs w:val="24"/>
        </w:rPr>
        <w:t>витие коммуникабельности, умение</w:t>
      </w:r>
      <w:r w:rsidRPr="00E754B6">
        <w:rPr>
          <w:rFonts w:ascii="Times New Roman" w:hAnsi="Times New Roman" w:cs="Times New Roman"/>
          <w:sz w:val="24"/>
          <w:szCs w:val="24"/>
        </w:rPr>
        <w:t xml:space="preserve"> сотрудничества и взаимопомощи,</w:t>
      </w:r>
      <w:r>
        <w:rPr>
          <w:rFonts w:ascii="Times New Roman" w:hAnsi="Times New Roman" w:cs="Times New Roman"/>
          <w:sz w:val="24"/>
          <w:szCs w:val="24"/>
        </w:rPr>
        <w:t xml:space="preserve"> ведущие к </w:t>
      </w:r>
      <w:r w:rsidRPr="00E754B6">
        <w:rPr>
          <w:rFonts w:ascii="Times New Roman" w:hAnsi="Times New Roman" w:cs="Times New Roman"/>
          <w:sz w:val="24"/>
          <w:szCs w:val="24"/>
        </w:rPr>
        <w:t xml:space="preserve"> социальной адаптации; </w:t>
      </w:r>
    </w:p>
    <w:p w:rsidR="00B72B49" w:rsidRPr="00E754B6" w:rsidRDefault="00B72B49" w:rsidP="00B72B4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прививать этику общения при </w:t>
      </w:r>
      <w:proofErr w:type="gramStart"/>
      <w:r w:rsidRPr="00E754B6">
        <w:rPr>
          <w:rFonts w:ascii="Times New Roman" w:hAnsi="Times New Roman" w:cs="Times New Roman"/>
          <w:sz w:val="24"/>
          <w:szCs w:val="24"/>
        </w:rPr>
        <w:t>совместной</w:t>
      </w:r>
      <w:proofErr w:type="gramEnd"/>
      <w:r w:rsidRPr="00E754B6">
        <w:rPr>
          <w:rFonts w:ascii="Times New Roman" w:hAnsi="Times New Roman" w:cs="Times New Roman"/>
          <w:sz w:val="24"/>
          <w:szCs w:val="24"/>
        </w:rPr>
        <w:t xml:space="preserve"> деятельности в детском коллективе.</w:t>
      </w:r>
    </w:p>
    <w:p w:rsidR="003B63C4" w:rsidRPr="00E754B6" w:rsidRDefault="003B63C4" w:rsidP="002C4366">
      <w:pPr>
        <w:spacing w:after="0" w:line="240" w:lineRule="auto"/>
        <w:ind w:firstLine="993"/>
        <w:jc w:val="both"/>
        <w:rPr>
          <w:rFonts w:ascii="Times New Roman" w:hAnsi="Times New Roman" w:cs="Times New Roman"/>
          <w:sz w:val="24"/>
          <w:szCs w:val="24"/>
        </w:rPr>
      </w:pPr>
    </w:p>
    <w:p w:rsidR="00FB33B7" w:rsidRPr="004A2EAD" w:rsidRDefault="004A2EAD" w:rsidP="006B6103">
      <w:pPr>
        <w:spacing w:after="0" w:line="240" w:lineRule="auto"/>
        <w:ind w:firstLine="993"/>
        <w:jc w:val="both"/>
        <w:rPr>
          <w:rFonts w:ascii="Times New Roman" w:hAnsi="Times New Roman" w:cs="Times New Roman"/>
          <w:b/>
          <w:sz w:val="24"/>
          <w:szCs w:val="24"/>
        </w:rPr>
      </w:pPr>
      <w:r w:rsidRPr="004A2EAD">
        <w:rPr>
          <w:rFonts w:ascii="Times New Roman" w:hAnsi="Times New Roman" w:cs="Times New Roman"/>
          <w:b/>
          <w:sz w:val="24"/>
          <w:szCs w:val="24"/>
        </w:rPr>
        <w:t>Ожидаемые результаты</w:t>
      </w:r>
    </w:p>
    <w:p w:rsidR="00FB33B7" w:rsidRPr="00E754B6" w:rsidRDefault="00FB33B7"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воспитанники учатся работе с карандашами, красками, пластилином, клеем и ножницами;</w:t>
      </w:r>
    </w:p>
    <w:p w:rsidR="00FB33B7" w:rsidRPr="00E754B6" w:rsidRDefault="00FB33B7"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знакомятся с материалами: бумагой, картоном, пластилином, природными материалами, крупами, макаронными изделиями, ватой; свойствами этих материалов и особенностями работы с ними;</w:t>
      </w:r>
    </w:p>
    <w:p w:rsidR="00FB33B7" w:rsidRPr="00E754B6" w:rsidRDefault="00FB33B7"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учатся изготовлению поделок и игрушек из данных материалов, основам рисования и лепки из пластилина;</w:t>
      </w:r>
    </w:p>
    <w:p w:rsidR="00FB33B7" w:rsidRPr="00E754B6" w:rsidRDefault="00FB33B7"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осваивают способы конструктивного моделирования;</w:t>
      </w:r>
    </w:p>
    <w:p w:rsidR="00FB33B7" w:rsidRPr="00E754B6" w:rsidRDefault="00FB33B7"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усваивают основные правила поведения и безопасности на занятиях объединения, привыкают выполнять требования преподавателя по их соблюдению;</w:t>
      </w:r>
    </w:p>
    <w:p w:rsidR="00FB33B7" w:rsidRPr="002C4366" w:rsidRDefault="00FB33B7"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учатся приемам </w:t>
      </w:r>
      <w:proofErr w:type="gramStart"/>
      <w:r w:rsidRPr="00E754B6">
        <w:rPr>
          <w:rFonts w:ascii="Times New Roman" w:hAnsi="Times New Roman" w:cs="Times New Roman"/>
          <w:sz w:val="24"/>
          <w:szCs w:val="24"/>
        </w:rPr>
        <w:t>творческой</w:t>
      </w:r>
      <w:proofErr w:type="gramEnd"/>
      <w:r w:rsidRPr="00E754B6">
        <w:rPr>
          <w:rFonts w:ascii="Times New Roman" w:hAnsi="Times New Roman" w:cs="Times New Roman"/>
          <w:sz w:val="24"/>
          <w:szCs w:val="24"/>
        </w:rPr>
        <w:t xml:space="preserve"> деятельности и выполнению развивающих заданий, тренирующих внимание, память, воображение;</w:t>
      </w:r>
    </w:p>
    <w:p w:rsidR="00266354" w:rsidRDefault="00FB33B7" w:rsidP="00DB2C19">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Для р</w:t>
      </w:r>
      <w:r w:rsidR="004A2EAD">
        <w:rPr>
          <w:rFonts w:ascii="Times New Roman" w:hAnsi="Times New Roman" w:cs="Times New Roman"/>
          <w:sz w:val="24"/>
          <w:szCs w:val="24"/>
        </w:rPr>
        <w:t>еализации программы «Ручное творчество</w:t>
      </w:r>
      <w:r w:rsidRPr="00E754B6">
        <w:rPr>
          <w:rFonts w:ascii="Times New Roman" w:hAnsi="Times New Roman" w:cs="Times New Roman"/>
          <w:sz w:val="24"/>
          <w:szCs w:val="24"/>
        </w:rPr>
        <w:t>» используется учебный кабинет</w:t>
      </w:r>
      <w:r w:rsidR="002C4366">
        <w:rPr>
          <w:rFonts w:ascii="Times New Roman" w:hAnsi="Times New Roman" w:cs="Times New Roman"/>
          <w:sz w:val="24"/>
          <w:szCs w:val="24"/>
        </w:rPr>
        <w:t>, соответствующий нормам СЭС, где проходят занятия. Д</w:t>
      </w:r>
      <w:r w:rsidRPr="00E754B6">
        <w:rPr>
          <w:rFonts w:ascii="Times New Roman" w:hAnsi="Times New Roman" w:cs="Times New Roman"/>
          <w:sz w:val="24"/>
          <w:szCs w:val="24"/>
        </w:rPr>
        <w:t>ля расширения кругозора и знакомства с разнообразие</w:t>
      </w:r>
      <w:r w:rsidR="002C4366">
        <w:rPr>
          <w:rFonts w:ascii="Times New Roman" w:hAnsi="Times New Roman" w:cs="Times New Roman"/>
          <w:sz w:val="24"/>
          <w:szCs w:val="24"/>
        </w:rPr>
        <w:t>м видов творческой деятельности</w:t>
      </w:r>
      <w:r w:rsidRPr="00E754B6">
        <w:rPr>
          <w:rFonts w:ascii="Times New Roman" w:hAnsi="Times New Roman" w:cs="Times New Roman"/>
          <w:sz w:val="24"/>
          <w:szCs w:val="24"/>
        </w:rPr>
        <w:t xml:space="preserve"> проводятся прогулки и экскурсии с посещением выставок различных объединений.</w:t>
      </w:r>
    </w:p>
    <w:p w:rsidR="006B2BE6" w:rsidRDefault="006B2BE6"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Default="00E3681C" w:rsidP="00DB2C19">
      <w:pPr>
        <w:spacing w:after="0" w:line="240" w:lineRule="auto"/>
        <w:ind w:firstLine="993"/>
        <w:jc w:val="both"/>
        <w:rPr>
          <w:rFonts w:ascii="Times New Roman" w:hAnsi="Times New Roman" w:cs="Times New Roman"/>
          <w:sz w:val="24"/>
          <w:szCs w:val="24"/>
        </w:rPr>
      </w:pPr>
    </w:p>
    <w:p w:rsidR="00E3681C" w:rsidRPr="00DB2C19" w:rsidRDefault="00E3681C" w:rsidP="00DB2C19">
      <w:pPr>
        <w:spacing w:after="0" w:line="240" w:lineRule="auto"/>
        <w:ind w:firstLine="993"/>
        <w:jc w:val="both"/>
        <w:rPr>
          <w:rFonts w:ascii="Times New Roman" w:hAnsi="Times New Roman" w:cs="Times New Roman"/>
          <w:sz w:val="24"/>
          <w:szCs w:val="24"/>
        </w:rPr>
      </w:pPr>
    </w:p>
    <w:p w:rsidR="00FB33B7" w:rsidRPr="00E754B6" w:rsidRDefault="00FB33B7" w:rsidP="006B6103">
      <w:pPr>
        <w:pStyle w:val="1"/>
        <w:spacing w:before="0" w:after="0"/>
        <w:ind w:firstLine="993"/>
        <w:jc w:val="center"/>
        <w:rPr>
          <w:rFonts w:ascii="Times New Roman" w:hAnsi="Times New Roman" w:cs="Times New Roman"/>
          <w:sz w:val="24"/>
          <w:szCs w:val="24"/>
        </w:rPr>
      </w:pPr>
      <w:bookmarkStart w:id="10" w:name="_Toc381086749"/>
      <w:r w:rsidRPr="00E754B6">
        <w:rPr>
          <w:rFonts w:ascii="Times New Roman" w:hAnsi="Times New Roman" w:cs="Times New Roman"/>
          <w:sz w:val="24"/>
          <w:szCs w:val="24"/>
        </w:rPr>
        <w:t>Учебно-тематический план</w:t>
      </w:r>
      <w:bookmarkEnd w:id="2"/>
      <w:bookmarkEnd w:id="3"/>
      <w:bookmarkEnd w:id="10"/>
    </w:p>
    <w:p w:rsidR="00FB33B7" w:rsidRPr="00E754B6" w:rsidRDefault="00FB33B7" w:rsidP="006B6103">
      <w:pPr>
        <w:spacing w:after="0" w:line="240" w:lineRule="auto"/>
        <w:ind w:right="-809" w:firstLine="993"/>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4748"/>
        <w:gridCol w:w="1233"/>
        <w:gridCol w:w="1559"/>
        <w:gridCol w:w="1276"/>
      </w:tblGrid>
      <w:tr w:rsidR="00FB33B7" w:rsidRPr="00E754B6" w:rsidTr="00266354">
        <w:trPr>
          <w:trHeight w:val="171"/>
        </w:trPr>
        <w:tc>
          <w:tcPr>
            <w:tcW w:w="540" w:type="dxa"/>
            <w:vMerge w:val="restart"/>
            <w:tcBorders>
              <w:top w:val="single" w:sz="4" w:space="0" w:color="auto"/>
              <w:left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r w:rsidRPr="00266354">
              <w:rPr>
                <w:rFonts w:ascii="Times New Roman" w:hAnsi="Times New Roman" w:cs="Times New Roman"/>
                <w:sz w:val="24"/>
                <w:szCs w:val="24"/>
              </w:rPr>
              <w:t>№</w:t>
            </w:r>
          </w:p>
          <w:p w:rsidR="00FB33B7" w:rsidRPr="00266354" w:rsidRDefault="00FB33B7" w:rsidP="00266354">
            <w:pPr>
              <w:spacing w:after="0" w:line="240" w:lineRule="auto"/>
              <w:jc w:val="both"/>
              <w:rPr>
                <w:rFonts w:ascii="Times New Roman" w:hAnsi="Times New Roman" w:cs="Times New Roman"/>
                <w:sz w:val="24"/>
                <w:szCs w:val="24"/>
              </w:rPr>
            </w:pPr>
            <w:proofErr w:type="spellStart"/>
            <w:proofErr w:type="gramStart"/>
            <w:r w:rsidRPr="00266354">
              <w:rPr>
                <w:rFonts w:ascii="Times New Roman" w:hAnsi="Times New Roman" w:cs="Times New Roman"/>
                <w:sz w:val="24"/>
                <w:szCs w:val="24"/>
              </w:rPr>
              <w:t>п</w:t>
            </w:r>
            <w:proofErr w:type="spellEnd"/>
            <w:proofErr w:type="gramEnd"/>
            <w:r w:rsidRPr="00266354">
              <w:rPr>
                <w:rFonts w:ascii="Times New Roman" w:hAnsi="Times New Roman" w:cs="Times New Roman"/>
                <w:sz w:val="24"/>
                <w:szCs w:val="24"/>
              </w:rPr>
              <w:t>/</w:t>
            </w:r>
            <w:proofErr w:type="spellStart"/>
            <w:r w:rsidRPr="00266354">
              <w:rPr>
                <w:rFonts w:ascii="Times New Roman" w:hAnsi="Times New Roman" w:cs="Times New Roman"/>
                <w:sz w:val="24"/>
                <w:szCs w:val="24"/>
              </w:rPr>
              <w:t>п</w:t>
            </w:r>
            <w:proofErr w:type="spellEnd"/>
          </w:p>
        </w:tc>
        <w:tc>
          <w:tcPr>
            <w:tcW w:w="0" w:type="auto"/>
            <w:vMerge w:val="restart"/>
            <w:tcBorders>
              <w:top w:val="single" w:sz="4" w:space="0" w:color="auto"/>
              <w:left w:val="single" w:sz="4" w:space="0" w:color="auto"/>
              <w:right w:val="single" w:sz="4" w:space="0" w:color="auto"/>
            </w:tcBorders>
            <w:vAlign w:val="center"/>
          </w:tcPr>
          <w:p w:rsidR="00FB33B7" w:rsidRPr="00E754B6" w:rsidRDefault="00FB33B7" w:rsidP="006B6103">
            <w:pPr>
              <w:spacing w:after="0" w:line="240" w:lineRule="auto"/>
              <w:ind w:firstLine="993"/>
              <w:jc w:val="center"/>
              <w:rPr>
                <w:rFonts w:ascii="Times New Roman" w:hAnsi="Times New Roman" w:cs="Times New Roman"/>
                <w:b/>
                <w:sz w:val="24"/>
                <w:szCs w:val="24"/>
              </w:rPr>
            </w:pPr>
            <w:r w:rsidRPr="00E754B6">
              <w:rPr>
                <w:rFonts w:ascii="Times New Roman" w:hAnsi="Times New Roman" w:cs="Times New Roman"/>
                <w:b/>
                <w:sz w:val="24"/>
                <w:szCs w:val="24"/>
              </w:rPr>
              <w:t>Название темы</w:t>
            </w:r>
          </w:p>
        </w:tc>
        <w:tc>
          <w:tcPr>
            <w:tcW w:w="4068" w:type="dxa"/>
            <w:gridSpan w:val="3"/>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center"/>
              <w:rPr>
                <w:rFonts w:ascii="Times New Roman" w:hAnsi="Times New Roman" w:cs="Times New Roman"/>
                <w:b/>
                <w:sz w:val="24"/>
                <w:szCs w:val="24"/>
              </w:rPr>
            </w:pPr>
            <w:r w:rsidRPr="00266354">
              <w:rPr>
                <w:rFonts w:ascii="Times New Roman" w:hAnsi="Times New Roman" w:cs="Times New Roman"/>
                <w:b/>
                <w:sz w:val="24"/>
                <w:szCs w:val="24"/>
              </w:rPr>
              <w:t>Количество часов</w:t>
            </w:r>
          </w:p>
        </w:tc>
      </w:tr>
      <w:tr w:rsidR="00FB33B7" w:rsidRPr="00E754B6" w:rsidTr="00266354">
        <w:trPr>
          <w:trHeight w:val="260"/>
        </w:trPr>
        <w:tc>
          <w:tcPr>
            <w:tcW w:w="540" w:type="dxa"/>
            <w:vMerge/>
            <w:tcBorders>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FB33B7" w:rsidRPr="00E754B6" w:rsidRDefault="00FB33B7" w:rsidP="006B6103">
            <w:pPr>
              <w:spacing w:after="0" w:line="240" w:lineRule="auto"/>
              <w:ind w:firstLine="993"/>
              <w:jc w:val="center"/>
              <w:rPr>
                <w:rFonts w:ascii="Times New Roman" w:hAnsi="Times New Roman" w:cs="Times New Roman"/>
                <w:b/>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center"/>
              <w:rPr>
                <w:rFonts w:ascii="Times New Roman" w:hAnsi="Times New Roman" w:cs="Times New Roman"/>
                <w:b/>
                <w:sz w:val="24"/>
                <w:szCs w:val="24"/>
              </w:rPr>
            </w:pPr>
            <w:r w:rsidRPr="00266354">
              <w:rPr>
                <w:rFonts w:ascii="Times New Roman" w:hAnsi="Times New Roman" w:cs="Times New Roman"/>
                <w:b/>
                <w:sz w:val="24"/>
                <w:szCs w:val="24"/>
              </w:rPr>
              <w:t>Теория</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center"/>
              <w:rPr>
                <w:rFonts w:ascii="Times New Roman" w:hAnsi="Times New Roman" w:cs="Times New Roman"/>
                <w:b/>
                <w:sz w:val="24"/>
                <w:szCs w:val="24"/>
              </w:rPr>
            </w:pPr>
            <w:r w:rsidRPr="00266354">
              <w:rPr>
                <w:rFonts w:ascii="Times New Roman" w:hAnsi="Times New Roman" w:cs="Times New Roman"/>
                <w:b/>
                <w:sz w:val="24"/>
                <w:szCs w:val="24"/>
              </w:rP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center"/>
              <w:rPr>
                <w:rFonts w:ascii="Times New Roman" w:hAnsi="Times New Roman" w:cs="Times New Roman"/>
                <w:b/>
                <w:sz w:val="24"/>
                <w:szCs w:val="24"/>
              </w:rPr>
            </w:pPr>
            <w:r w:rsidRPr="00266354">
              <w:rPr>
                <w:rFonts w:ascii="Times New Roman" w:hAnsi="Times New Roman" w:cs="Times New Roman"/>
                <w:b/>
                <w:sz w:val="24"/>
                <w:szCs w:val="24"/>
              </w:rPr>
              <w:t>Всего</w:t>
            </w:r>
          </w:p>
        </w:tc>
      </w:tr>
      <w:tr w:rsidR="00FB33B7" w:rsidRPr="00E754B6" w:rsidTr="00266354">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r w:rsidRPr="0026635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B33B7" w:rsidRPr="00E754B6" w:rsidRDefault="00FB33B7" w:rsidP="00266354">
            <w:pPr>
              <w:spacing w:after="0" w:line="240" w:lineRule="auto"/>
              <w:jc w:val="both"/>
              <w:rPr>
                <w:rFonts w:ascii="Times New Roman" w:hAnsi="Times New Roman" w:cs="Times New Roman"/>
                <w:sz w:val="24"/>
                <w:szCs w:val="24"/>
              </w:rPr>
            </w:pPr>
            <w:r w:rsidRPr="00E754B6">
              <w:rPr>
                <w:rFonts w:ascii="Times New Roman" w:hAnsi="Times New Roman" w:cs="Times New Roman"/>
                <w:sz w:val="24"/>
                <w:szCs w:val="24"/>
              </w:rPr>
              <w:t>Вводное занятие. Инструктаж ТБ</w:t>
            </w:r>
            <w:r w:rsidR="00082B7D">
              <w:rPr>
                <w:rFonts w:ascii="Times New Roman" w:hAnsi="Times New Roman" w:cs="Times New Roman"/>
                <w:sz w:val="24"/>
                <w:szCs w:val="24"/>
              </w:rPr>
              <w:t xml:space="preserve"> и </w:t>
            </w:r>
            <w:proofErr w:type="gramStart"/>
            <w:r w:rsidR="00082B7D">
              <w:rPr>
                <w:rFonts w:ascii="Times New Roman" w:hAnsi="Times New Roman" w:cs="Times New Roman"/>
                <w:sz w:val="24"/>
                <w:szCs w:val="24"/>
              </w:rPr>
              <w:t>ОТ</w:t>
            </w:r>
            <w:proofErr w:type="gramEnd"/>
            <w:r w:rsidRPr="00E754B6">
              <w:rPr>
                <w:rFonts w:ascii="Times New Roman" w:hAnsi="Times New Roman" w:cs="Times New Roman"/>
                <w:sz w:val="24"/>
                <w:szCs w:val="24"/>
              </w:rPr>
              <w:t>.</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1</w:t>
            </w:r>
          </w:p>
        </w:tc>
      </w:tr>
      <w:tr w:rsidR="00FB33B7" w:rsidRPr="00E754B6" w:rsidTr="00266354">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r w:rsidRPr="0026635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FB33B7" w:rsidRPr="00E754B6" w:rsidRDefault="00FB33B7" w:rsidP="00266354">
            <w:pPr>
              <w:spacing w:after="0" w:line="240" w:lineRule="auto"/>
              <w:jc w:val="both"/>
              <w:rPr>
                <w:rFonts w:ascii="Times New Roman" w:hAnsi="Times New Roman" w:cs="Times New Roman"/>
                <w:sz w:val="24"/>
                <w:szCs w:val="24"/>
              </w:rPr>
            </w:pPr>
            <w:r w:rsidRPr="00E754B6">
              <w:rPr>
                <w:rFonts w:ascii="Times New Roman" w:hAnsi="Times New Roman" w:cs="Times New Roman"/>
                <w:sz w:val="24"/>
                <w:szCs w:val="24"/>
              </w:rPr>
              <w:t xml:space="preserve">Рисование карандашами. </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6</w:t>
            </w:r>
          </w:p>
        </w:tc>
      </w:tr>
      <w:tr w:rsidR="00FB33B7" w:rsidRPr="00E754B6" w:rsidTr="00266354">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r w:rsidRPr="00266354">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FB33B7" w:rsidRPr="00E754B6" w:rsidRDefault="00E440C5" w:rsidP="00266354">
            <w:pPr>
              <w:spacing w:after="0" w:line="240" w:lineRule="auto"/>
              <w:jc w:val="both"/>
              <w:rPr>
                <w:rFonts w:ascii="Times New Roman" w:hAnsi="Times New Roman" w:cs="Times New Roman"/>
                <w:sz w:val="24"/>
                <w:szCs w:val="24"/>
              </w:rPr>
            </w:pPr>
            <w:r w:rsidRPr="00E754B6">
              <w:rPr>
                <w:rFonts w:ascii="Times New Roman" w:hAnsi="Times New Roman" w:cs="Times New Roman"/>
                <w:sz w:val="24"/>
                <w:szCs w:val="24"/>
              </w:rPr>
              <w:t>Рисование красками.</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5</w:t>
            </w:r>
          </w:p>
        </w:tc>
      </w:tr>
      <w:tr w:rsidR="00FB33B7" w:rsidRPr="00E754B6" w:rsidTr="00266354">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r w:rsidRPr="00266354">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FB33B7" w:rsidRPr="00E754B6" w:rsidRDefault="00E440C5" w:rsidP="00266354">
            <w:pPr>
              <w:spacing w:after="0" w:line="240" w:lineRule="auto"/>
              <w:jc w:val="both"/>
              <w:rPr>
                <w:rFonts w:ascii="Times New Roman" w:hAnsi="Times New Roman" w:cs="Times New Roman"/>
                <w:sz w:val="24"/>
                <w:szCs w:val="24"/>
              </w:rPr>
            </w:pPr>
            <w:r w:rsidRPr="00E754B6">
              <w:rPr>
                <w:rFonts w:ascii="Times New Roman" w:hAnsi="Times New Roman" w:cs="Times New Roman"/>
                <w:sz w:val="24"/>
                <w:szCs w:val="24"/>
              </w:rPr>
              <w:t>Лепка из пластилина.</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5</w:t>
            </w:r>
          </w:p>
        </w:tc>
      </w:tr>
      <w:tr w:rsidR="00FB33B7" w:rsidRPr="00E754B6" w:rsidTr="00266354">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bookmarkStart w:id="11" w:name="_Hlk338697652"/>
            <w:r w:rsidRPr="00266354">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FB33B7" w:rsidRPr="00E754B6" w:rsidRDefault="00FB33B7" w:rsidP="00266354">
            <w:pPr>
              <w:spacing w:after="0" w:line="240" w:lineRule="auto"/>
              <w:jc w:val="both"/>
              <w:rPr>
                <w:rFonts w:ascii="Times New Roman" w:hAnsi="Times New Roman" w:cs="Times New Roman"/>
                <w:sz w:val="24"/>
                <w:szCs w:val="24"/>
              </w:rPr>
            </w:pPr>
            <w:r w:rsidRPr="00E754B6">
              <w:rPr>
                <w:rFonts w:ascii="Times New Roman" w:hAnsi="Times New Roman" w:cs="Times New Roman"/>
                <w:sz w:val="24"/>
                <w:szCs w:val="24"/>
              </w:rPr>
              <w:t xml:space="preserve">Аппликации. </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7</w:t>
            </w:r>
          </w:p>
        </w:tc>
      </w:tr>
      <w:bookmarkEnd w:id="11"/>
      <w:tr w:rsidR="00FB33B7" w:rsidRPr="00E754B6" w:rsidTr="00266354">
        <w:trPr>
          <w:trHeight w:val="158"/>
        </w:trPr>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r w:rsidRPr="00266354">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FB33B7" w:rsidRPr="00E754B6" w:rsidRDefault="00FB33B7" w:rsidP="00266354">
            <w:pPr>
              <w:spacing w:after="0" w:line="240" w:lineRule="auto"/>
              <w:jc w:val="both"/>
              <w:rPr>
                <w:rFonts w:ascii="Times New Roman" w:hAnsi="Times New Roman" w:cs="Times New Roman"/>
                <w:sz w:val="24"/>
                <w:szCs w:val="24"/>
              </w:rPr>
            </w:pPr>
            <w:r w:rsidRPr="00E754B6">
              <w:rPr>
                <w:rFonts w:ascii="Times New Roman" w:hAnsi="Times New Roman" w:cs="Times New Roman"/>
                <w:sz w:val="24"/>
                <w:szCs w:val="24"/>
              </w:rPr>
              <w:t>Изготовление игрушек из бумаги и картона.</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7</w:t>
            </w:r>
          </w:p>
        </w:tc>
      </w:tr>
      <w:tr w:rsidR="00FB33B7" w:rsidRPr="00E754B6" w:rsidTr="00266354">
        <w:trPr>
          <w:trHeight w:val="261"/>
        </w:trPr>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r w:rsidRPr="00266354">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FB33B7" w:rsidRDefault="00FB33B7" w:rsidP="00266354">
            <w:pPr>
              <w:spacing w:after="0" w:line="240" w:lineRule="auto"/>
              <w:jc w:val="both"/>
              <w:rPr>
                <w:rFonts w:ascii="Times New Roman" w:hAnsi="Times New Roman" w:cs="Times New Roman"/>
                <w:sz w:val="24"/>
                <w:szCs w:val="24"/>
              </w:rPr>
            </w:pPr>
            <w:r w:rsidRPr="00E754B6">
              <w:rPr>
                <w:rFonts w:ascii="Times New Roman" w:hAnsi="Times New Roman" w:cs="Times New Roman"/>
                <w:sz w:val="24"/>
                <w:szCs w:val="24"/>
              </w:rPr>
              <w:t>Итоговое занятие: игрушки шарнирные.</w:t>
            </w:r>
          </w:p>
          <w:p w:rsidR="00740BBF" w:rsidRPr="00E754B6" w:rsidRDefault="00740BBF" w:rsidP="00266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Аттестация воспитанников.</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1</w:t>
            </w:r>
          </w:p>
        </w:tc>
      </w:tr>
      <w:tr w:rsidR="00FB33B7" w:rsidRPr="00E754B6" w:rsidTr="00266354">
        <w:trPr>
          <w:trHeight w:val="273"/>
        </w:trPr>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r w:rsidRPr="00266354">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FB33B7" w:rsidRPr="00E754B6" w:rsidRDefault="00FB33B7" w:rsidP="00266354">
            <w:pPr>
              <w:spacing w:after="0" w:line="240" w:lineRule="auto"/>
              <w:jc w:val="both"/>
              <w:rPr>
                <w:rFonts w:ascii="Times New Roman" w:hAnsi="Times New Roman" w:cs="Times New Roman"/>
                <w:sz w:val="24"/>
                <w:szCs w:val="24"/>
              </w:rPr>
            </w:pPr>
            <w:r w:rsidRPr="00E754B6">
              <w:rPr>
                <w:rFonts w:ascii="Times New Roman" w:hAnsi="Times New Roman" w:cs="Times New Roman"/>
                <w:sz w:val="24"/>
                <w:szCs w:val="24"/>
              </w:rPr>
              <w:t>Культурно-массовые мероприятия.</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sz w:val="24"/>
                <w:szCs w:val="24"/>
              </w:rPr>
            </w:pPr>
            <w:r w:rsidRPr="00E754B6">
              <w:rPr>
                <w:rFonts w:ascii="Times New Roman" w:hAnsi="Times New Roman" w:cs="Times New Roman"/>
                <w:sz w:val="24"/>
                <w:szCs w:val="24"/>
              </w:rPr>
              <w:t>4</w:t>
            </w:r>
          </w:p>
        </w:tc>
      </w:tr>
      <w:tr w:rsidR="00FB33B7" w:rsidRPr="00E754B6" w:rsidTr="00266354">
        <w:tc>
          <w:tcPr>
            <w:tcW w:w="540" w:type="dxa"/>
            <w:tcBorders>
              <w:top w:val="single" w:sz="4" w:space="0" w:color="auto"/>
              <w:left w:val="single" w:sz="4" w:space="0" w:color="auto"/>
              <w:bottom w:val="single" w:sz="4" w:space="0" w:color="auto"/>
              <w:right w:val="single" w:sz="4" w:space="0" w:color="auto"/>
            </w:tcBorders>
            <w:vAlign w:val="center"/>
          </w:tcPr>
          <w:p w:rsidR="00FB33B7" w:rsidRPr="00266354" w:rsidRDefault="00FB33B7" w:rsidP="00266354">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B33B7" w:rsidRPr="00E754B6" w:rsidRDefault="00FB33B7" w:rsidP="00266354">
            <w:pPr>
              <w:spacing w:after="0" w:line="240" w:lineRule="auto"/>
              <w:jc w:val="right"/>
              <w:rPr>
                <w:rFonts w:ascii="Times New Roman" w:hAnsi="Times New Roman" w:cs="Times New Roman"/>
                <w:b/>
                <w:sz w:val="24"/>
                <w:szCs w:val="24"/>
              </w:rPr>
            </w:pPr>
            <w:r w:rsidRPr="00E754B6">
              <w:rPr>
                <w:rFonts w:ascii="Times New Roman" w:hAnsi="Times New Roman" w:cs="Times New Roman"/>
                <w:b/>
                <w:sz w:val="24"/>
                <w:szCs w:val="24"/>
              </w:rPr>
              <w:t>Итого</w:t>
            </w:r>
          </w:p>
        </w:tc>
        <w:tc>
          <w:tcPr>
            <w:tcW w:w="1233"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b/>
                <w:sz w:val="24"/>
                <w:szCs w:val="24"/>
              </w:rPr>
            </w:pPr>
            <w:r w:rsidRPr="00E754B6">
              <w:rPr>
                <w:rFonts w:ascii="Times New Roman" w:hAnsi="Times New Roman" w:cs="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b/>
                <w:sz w:val="24"/>
                <w:szCs w:val="24"/>
              </w:rPr>
            </w:pPr>
            <w:r w:rsidRPr="00E754B6">
              <w:rPr>
                <w:rFonts w:ascii="Times New Roman" w:hAnsi="Times New Roman" w:cs="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FB33B7" w:rsidRPr="00E754B6" w:rsidRDefault="00FB33B7" w:rsidP="00266354">
            <w:pPr>
              <w:spacing w:after="0" w:line="240" w:lineRule="auto"/>
              <w:jc w:val="center"/>
              <w:rPr>
                <w:rFonts w:ascii="Times New Roman" w:hAnsi="Times New Roman" w:cs="Times New Roman"/>
                <w:b/>
                <w:sz w:val="24"/>
                <w:szCs w:val="24"/>
              </w:rPr>
            </w:pPr>
            <w:r w:rsidRPr="00E754B6">
              <w:rPr>
                <w:rFonts w:ascii="Times New Roman" w:hAnsi="Times New Roman" w:cs="Times New Roman"/>
                <w:b/>
                <w:sz w:val="24"/>
                <w:szCs w:val="24"/>
              </w:rPr>
              <w:t>36</w:t>
            </w:r>
          </w:p>
        </w:tc>
      </w:tr>
    </w:tbl>
    <w:p w:rsidR="00DB2C19" w:rsidRDefault="00DB2C19" w:rsidP="00740BBF">
      <w:pPr>
        <w:spacing w:after="0" w:line="240" w:lineRule="auto"/>
        <w:rPr>
          <w:rFonts w:ascii="Times New Roman" w:hAnsi="Times New Roman" w:cs="Times New Roman"/>
          <w:b/>
          <w:bCs/>
          <w:sz w:val="24"/>
          <w:szCs w:val="24"/>
        </w:rPr>
      </w:pPr>
    </w:p>
    <w:p w:rsidR="00DB2C19" w:rsidRPr="00E754B6" w:rsidRDefault="00DB2C19" w:rsidP="006B6103">
      <w:pPr>
        <w:spacing w:after="0" w:line="240" w:lineRule="auto"/>
        <w:ind w:firstLine="993"/>
        <w:rPr>
          <w:rFonts w:ascii="Times New Roman" w:hAnsi="Times New Roman" w:cs="Times New Roman"/>
          <w:b/>
          <w:bCs/>
          <w:sz w:val="24"/>
          <w:szCs w:val="24"/>
        </w:rPr>
      </w:pPr>
    </w:p>
    <w:p w:rsidR="00FB33B7" w:rsidRPr="00E754B6" w:rsidRDefault="00FB33B7" w:rsidP="006B6103">
      <w:pPr>
        <w:pStyle w:val="1"/>
        <w:spacing w:before="0" w:after="0"/>
        <w:ind w:firstLine="993"/>
        <w:jc w:val="center"/>
        <w:rPr>
          <w:rFonts w:ascii="Times New Roman" w:hAnsi="Times New Roman" w:cs="Times New Roman"/>
          <w:sz w:val="24"/>
          <w:szCs w:val="24"/>
        </w:rPr>
      </w:pPr>
      <w:bookmarkStart w:id="12" w:name="_Toc353023528"/>
      <w:bookmarkStart w:id="13" w:name="_Toc381086750"/>
      <w:r w:rsidRPr="00E754B6">
        <w:rPr>
          <w:rFonts w:ascii="Times New Roman" w:hAnsi="Times New Roman" w:cs="Times New Roman"/>
          <w:sz w:val="24"/>
          <w:szCs w:val="24"/>
        </w:rPr>
        <w:t>Содержание программы</w:t>
      </w:r>
      <w:bookmarkEnd w:id="12"/>
      <w:bookmarkEnd w:id="13"/>
    </w:p>
    <w:p w:rsidR="00FB33B7" w:rsidRPr="00E754B6" w:rsidRDefault="00FB33B7" w:rsidP="006B6103">
      <w:pPr>
        <w:spacing w:after="0" w:line="240" w:lineRule="auto"/>
        <w:ind w:firstLine="993"/>
        <w:jc w:val="center"/>
        <w:rPr>
          <w:rFonts w:ascii="Times New Roman" w:hAnsi="Times New Roman" w:cs="Times New Roman"/>
          <w:b/>
          <w:bCs/>
          <w:sz w:val="24"/>
          <w:szCs w:val="24"/>
        </w:rPr>
      </w:pPr>
    </w:p>
    <w:p w:rsidR="00FB33B7" w:rsidRPr="00E754B6" w:rsidRDefault="00FB33B7" w:rsidP="006B6103">
      <w:pPr>
        <w:spacing w:after="0" w:line="240" w:lineRule="auto"/>
        <w:ind w:firstLine="993"/>
        <w:jc w:val="both"/>
        <w:rPr>
          <w:rFonts w:ascii="Times New Roman" w:hAnsi="Times New Roman" w:cs="Times New Roman"/>
          <w:b/>
          <w:sz w:val="24"/>
          <w:szCs w:val="24"/>
        </w:rPr>
      </w:pPr>
      <w:r w:rsidRPr="00E754B6">
        <w:rPr>
          <w:rFonts w:ascii="Times New Roman" w:hAnsi="Times New Roman" w:cs="Times New Roman"/>
          <w:b/>
          <w:sz w:val="24"/>
          <w:szCs w:val="24"/>
        </w:rPr>
        <w:t>1. Вводное занятие. Инструктаж ТБ</w:t>
      </w:r>
      <w:r w:rsidR="00082B7D">
        <w:rPr>
          <w:rFonts w:ascii="Times New Roman" w:hAnsi="Times New Roman" w:cs="Times New Roman"/>
          <w:b/>
          <w:sz w:val="24"/>
          <w:szCs w:val="24"/>
        </w:rPr>
        <w:t xml:space="preserve"> и </w:t>
      </w:r>
      <w:proofErr w:type="gramStart"/>
      <w:r w:rsidR="00082B7D">
        <w:rPr>
          <w:rFonts w:ascii="Times New Roman" w:hAnsi="Times New Roman" w:cs="Times New Roman"/>
          <w:b/>
          <w:sz w:val="24"/>
          <w:szCs w:val="24"/>
        </w:rPr>
        <w:t>ОТ</w:t>
      </w:r>
      <w:proofErr w:type="gramEnd"/>
      <w:r w:rsidRPr="00E754B6">
        <w:rPr>
          <w:rFonts w:ascii="Times New Roman" w:hAnsi="Times New Roman" w:cs="Times New Roman"/>
          <w:b/>
          <w:sz w:val="24"/>
          <w:szCs w:val="24"/>
        </w:rPr>
        <w:t>.</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Знакомство воспитанников с целями, задачами и содержанием работы</w:t>
      </w:r>
      <w:r w:rsidR="002102D4">
        <w:rPr>
          <w:rFonts w:ascii="Times New Roman" w:hAnsi="Times New Roman" w:cs="Times New Roman"/>
          <w:sz w:val="24"/>
          <w:szCs w:val="24"/>
        </w:rPr>
        <w:t xml:space="preserve"> на учебный год</w:t>
      </w:r>
      <w:r w:rsidRPr="00E754B6">
        <w:rPr>
          <w:rFonts w:ascii="Times New Roman" w:hAnsi="Times New Roman" w:cs="Times New Roman"/>
          <w:sz w:val="24"/>
          <w:szCs w:val="24"/>
        </w:rPr>
        <w:t>. Ознакомление с организацией рабочего места и основными инструментами. Беседа по</w:t>
      </w:r>
      <w:r w:rsidR="00082B7D">
        <w:rPr>
          <w:rFonts w:ascii="Times New Roman" w:hAnsi="Times New Roman" w:cs="Times New Roman"/>
          <w:sz w:val="24"/>
          <w:szCs w:val="24"/>
        </w:rPr>
        <w:t xml:space="preserve"> охране труда и</w:t>
      </w:r>
      <w:r w:rsidRPr="00E754B6">
        <w:rPr>
          <w:rFonts w:ascii="Times New Roman" w:hAnsi="Times New Roman" w:cs="Times New Roman"/>
          <w:sz w:val="24"/>
          <w:szCs w:val="24"/>
        </w:rPr>
        <w:t xml:space="preserve"> технике безопасности: правилам антитеррористической безопасности, правилам обращения с ножницами, правилам противопожарной безопасности в помещениях и на улице, а так же правилам </w:t>
      </w:r>
      <w:r w:rsidR="00DD44E9">
        <w:rPr>
          <w:rFonts w:ascii="Times New Roman" w:hAnsi="Times New Roman" w:cs="Times New Roman"/>
          <w:sz w:val="24"/>
          <w:szCs w:val="24"/>
        </w:rPr>
        <w:t xml:space="preserve">дорожного </w:t>
      </w:r>
      <w:r w:rsidRPr="00E754B6">
        <w:rPr>
          <w:rFonts w:ascii="Times New Roman" w:hAnsi="Times New Roman" w:cs="Times New Roman"/>
          <w:sz w:val="24"/>
          <w:szCs w:val="24"/>
        </w:rPr>
        <w:t>движения и поведения на прогулках или экскурсиях, правилам дорожного движения.</w:t>
      </w:r>
    </w:p>
    <w:p w:rsidR="00FB33B7"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Практическое задание:</w:t>
      </w:r>
      <w:r w:rsidRPr="00E754B6">
        <w:rPr>
          <w:rFonts w:ascii="Times New Roman" w:hAnsi="Times New Roman" w:cs="Times New Roman"/>
          <w:sz w:val="24"/>
          <w:szCs w:val="24"/>
        </w:rPr>
        <w:t xml:space="preserve"> рисунок на вольную тему для определения начального уровня способностей детей.</w:t>
      </w:r>
    </w:p>
    <w:p w:rsidR="00E3681C" w:rsidRDefault="00E3681C" w:rsidP="006B6103">
      <w:pPr>
        <w:spacing w:after="0" w:line="240" w:lineRule="auto"/>
        <w:ind w:firstLine="993"/>
        <w:jc w:val="both"/>
        <w:rPr>
          <w:rFonts w:ascii="Times New Roman" w:hAnsi="Times New Roman" w:cs="Times New Roman"/>
          <w:sz w:val="24"/>
          <w:szCs w:val="24"/>
        </w:rPr>
      </w:pPr>
    </w:p>
    <w:p w:rsidR="00DB2C19" w:rsidRPr="00E754B6" w:rsidRDefault="00DB2C19" w:rsidP="006B6103">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Теория – </w:t>
      </w:r>
      <w:r w:rsidRPr="00E754B6">
        <w:rPr>
          <w:rFonts w:ascii="Times New Roman" w:hAnsi="Times New Roman" w:cs="Times New Roman"/>
          <w:sz w:val="24"/>
          <w:szCs w:val="24"/>
        </w:rPr>
        <w:t>1\2</w:t>
      </w:r>
      <w:r>
        <w:rPr>
          <w:rFonts w:ascii="Times New Roman" w:hAnsi="Times New Roman" w:cs="Times New Roman"/>
          <w:sz w:val="24"/>
          <w:szCs w:val="24"/>
        </w:rPr>
        <w:t xml:space="preserve"> часа.</w:t>
      </w: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Практика – </w:t>
      </w:r>
      <w:r w:rsidRPr="00E754B6">
        <w:rPr>
          <w:rFonts w:ascii="Times New Roman" w:hAnsi="Times New Roman" w:cs="Times New Roman"/>
          <w:sz w:val="24"/>
          <w:szCs w:val="24"/>
        </w:rPr>
        <w:t>1\2</w:t>
      </w:r>
      <w:r>
        <w:rPr>
          <w:rFonts w:ascii="Times New Roman" w:hAnsi="Times New Roman" w:cs="Times New Roman"/>
          <w:sz w:val="24"/>
          <w:szCs w:val="24"/>
        </w:rPr>
        <w:t xml:space="preserve"> часа.</w:t>
      </w:r>
    </w:p>
    <w:p w:rsidR="00FB33B7" w:rsidRPr="00E754B6" w:rsidRDefault="00FB33B7" w:rsidP="006B6103">
      <w:pPr>
        <w:spacing w:after="0" w:line="240" w:lineRule="auto"/>
        <w:ind w:firstLine="993"/>
        <w:jc w:val="both"/>
        <w:rPr>
          <w:rFonts w:ascii="Times New Roman" w:hAnsi="Times New Roman" w:cs="Times New Roman"/>
          <w:sz w:val="24"/>
          <w:szCs w:val="24"/>
        </w:rPr>
      </w:pPr>
    </w:p>
    <w:p w:rsidR="00FB33B7" w:rsidRPr="00E754B6" w:rsidRDefault="00FB33B7" w:rsidP="006B6103">
      <w:pPr>
        <w:spacing w:after="0" w:line="240" w:lineRule="auto"/>
        <w:ind w:firstLine="993"/>
        <w:jc w:val="both"/>
        <w:rPr>
          <w:rFonts w:ascii="Times New Roman" w:hAnsi="Times New Roman" w:cs="Times New Roman"/>
          <w:b/>
          <w:sz w:val="24"/>
          <w:szCs w:val="24"/>
        </w:rPr>
      </w:pPr>
      <w:r w:rsidRPr="00E754B6">
        <w:rPr>
          <w:rFonts w:ascii="Times New Roman" w:hAnsi="Times New Roman" w:cs="Times New Roman"/>
          <w:b/>
          <w:sz w:val="24"/>
          <w:szCs w:val="24"/>
        </w:rPr>
        <w:t>2. Рисование карандашами.</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Техника рисования карандашами. Техника закрашивания.</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Практическое задание:</w:t>
      </w:r>
      <w:r w:rsidR="00E440C5">
        <w:rPr>
          <w:rFonts w:ascii="Times New Roman" w:hAnsi="Times New Roman" w:cs="Times New Roman"/>
          <w:sz w:val="24"/>
          <w:szCs w:val="24"/>
        </w:rPr>
        <w:t xml:space="preserve"> «Шарики</w:t>
      </w:r>
      <w:r w:rsidRPr="00E754B6">
        <w:rPr>
          <w:rFonts w:ascii="Times New Roman" w:hAnsi="Times New Roman" w:cs="Times New Roman"/>
          <w:sz w:val="24"/>
          <w:szCs w:val="24"/>
        </w:rPr>
        <w:t>», «</w:t>
      </w:r>
      <w:r w:rsidR="00E440C5">
        <w:rPr>
          <w:rFonts w:ascii="Times New Roman" w:hAnsi="Times New Roman" w:cs="Times New Roman"/>
          <w:sz w:val="24"/>
          <w:szCs w:val="24"/>
        </w:rPr>
        <w:t>Бабочка</w:t>
      </w:r>
      <w:r w:rsidRPr="00E754B6">
        <w:rPr>
          <w:rFonts w:ascii="Times New Roman" w:hAnsi="Times New Roman" w:cs="Times New Roman"/>
          <w:sz w:val="24"/>
          <w:szCs w:val="24"/>
        </w:rPr>
        <w:t>», «Дерево», «</w:t>
      </w:r>
      <w:r w:rsidR="00E440C5">
        <w:rPr>
          <w:rFonts w:ascii="Times New Roman" w:hAnsi="Times New Roman" w:cs="Times New Roman"/>
          <w:sz w:val="24"/>
          <w:szCs w:val="24"/>
        </w:rPr>
        <w:t>Пчелка</w:t>
      </w:r>
      <w:r w:rsidRPr="00E754B6">
        <w:rPr>
          <w:rFonts w:ascii="Times New Roman" w:hAnsi="Times New Roman" w:cs="Times New Roman"/>
          <w:sz w:val="24"/>
          <w:szCs w:val="24"/>
        </w:rPr>
        <w:t>», «</w:t>
      </w:r>
      <w:r w:rsidR="00E440C5">
        <w:rPr>
          <w:rFonts w:ascii="Times New Roman" w:hAnsi="Times New Roman" w:cs="Times New Roman"/>
          <w:sz w:val="24"/>
          <w:szCs w:val="24"/>
        </w:rPr>
        <w:t>Рыбка».</w:t>
      </w:r>
    </w:p>
    <w:p w:rsidR="00E3681C" w:rsidRDefault="00E3681C" w:rsidP="00DB2C19">
      <w:pPr>
        <w:spacing w:after="0" w:line="240" w:lineRule="auto"/>
        <w:ind w:firstLine="993"/>
        <w:jc w:val="both"/>
        <w:rPr>
          <w:rFonts w:ascii="Times New Roman" w:hAnsi="Times New Roman" w:cs="Times New Roman"/>
          <w:sz w:val="24"/>
          <w:szCs w:val="24"/>
        </w:rPr>
      </w:pP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Теория – 2 часа.</w:t>
      </w: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Практика – 4 часа.</w:t>
      </w:r>
    </w:p>
    <w:p w:rsidR="00DB2C19" w:rsidRPr="00E754B6" w:rsidRDefault="00DB2C19" w:rsidP="00DB2C19">
      <w:pPr>
        <w:spacing w:after="0" w:line="240" w:lineRule="auto"/>
        <w:jc w:val="both"/>
        <w:rPr>
          <w:rFonts w:ascii="Times New Roman" w:hAnsi="Times New Roman" w:cs="Times New Roman"/>
          <w:sz w:val="24"/>
          <w:szCs w:val="24"/>
        </w:rPr>
      </w:pPr>
    </w:p>
    <w:p w:rsidR="00FB33B7" w:rsidRPr="00E754B6" w:rsidRDefault="00E440C5" w:rsidP="006B6103">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3</w:t>
      </w:r>
      <w:r w:rsidR="00FB33B7" w:rsidRPr="00E754B6">
        <w:rPr>
          <w:rFonts w:ascii="Times New Roman" w:hAnsi="Times New Roman" w:cs="Times New Roman"/>
          <w:b/>
          <w:sz w:val="24"/>
          <w:szCs w:val="24"/>
        </w:rPr>
        <w:t>. Рисование красками.</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Отличия акварели и гуаши. Техника рисования акварелью. Основы цветоведения. Смешение цветов. Рисование с вливанием красок. Основы композиции.</w:t>
      </w:r>
    </w:p>
    <w:p w:rsidR="00E440C5" w:rsidRDefault="00FB33B7" w:rsidP="006B6103">
      <w:pPr>
        <w:spacing w:after="0" w:line="240" w:lineRule="auto"/>
        <w:ind w:firstLine="993"/>
        <w:jc w:val="both"/>
        <w:rPr>
          <w:rFonts w:ascii="Times New Roman" w:hAnsi="Times New Roman" w:cs="Times New Roman"/>
          <w:b/>
          <w:sz w:val="24"/>
          <w:szCs w:val="24"/>
        </w:rPr>
      </w:pPr>
      <w:r w:rsidRPr="00E754B6">
        <w:rPr>
          <w:rFonts w:ascii="Times New Roman" w:hAnsi="Times New Roman" w:cs="Times New Roman"/>
          <w:b/>
          <w:sz w:val="24"/>
          <w:szCs w:val="24"/>
        </w:rPr>
        <w:t>Практическое задание:</w:t>
      </w:r>
      <w:r w:rsidRPr="00E754B6">
        <w:rPr>
          <w:rFonts w:ascii="Times New Roman" w:hAnsi="Times New Roman" w:cs="Times New Roman"/>
          <w:sz w:val="24"/>
          <w:szCs w:val="24"/>
        </w:rPr>
        <w:t xml:space="preserve"> смешивание двух цветов для получения третьего «Кляксография». Вливание «Осенние листья»,</w:t>
      </w:r>
      <w:r w:rsidR="00E440C5">
        <w:rPr>
          <w:rFonts w:ascii="Times New Roman" w:hAnsi="Times New Roman" w:cs="Times New Roman"/>
          <w:sz w:val="24"/>
          <w:szCs w:val="24"/>
        </w:rPr>
        <w:t xml:space="preserve"> </w:t>
      </w:r>
      <w:r w:rsidR="00E440C5" w:rsidRPr="00E754B6">
        <w:rPr>
          <w:rFonts w:ascii="Times New Roman" w:hAnsi="Times New Roman" w:cs="Times New Roman"/>
          <w:sz w:val="24"/>
          <w:szCs w:val="24"/>
        </w:rPr>
        <w:t>«Лицо человека. Портрет мамы».</w:t>
      </w:r>
      <w:r w:rsidR="00E440C5" w:rsidRPr="00E440C5">
        <w:rPr>
          <w:rFonts w:ascii="Times New Roman" w:hAnsi="Times New Roman" w:cs="Times New Roman"/>
          <w:sz w:val="24"/>
          <w:szCs w:val="24"/>
        </w:rPr>
        <w:t xml:space="preserve"> </w:t>
      </w:r>
      <w:r w:rsidR="00E440C5" w:rsidRPr="00E754B6">
        <w:rPr>
          <w:rFonts w:ascii="Times New Roman" w:hAnsi="Times New Roman" w:cs="Times New Roman"/>
          <w:sz w:val="24"/>
          <w:szCs w:val="24"/>
        </w:rPr>
        <w:t xml:space="preserve">«Бабочки»,  </w:t>
      </w:r>
      <w:r w:rsidRPr="00E754B6">
        <w:rPr>
          <w:rFonts w:ascii="Times New Roman" w:hAnsi="Times New Roman" w:cs="Times New Roman"/>
          <w:sz w:val="24"/>
          <w:szCs w:val="24"/>
        </w:rPr>
        <w:t xml:space="preserve"> «Натюрморт. Цветы в вазе».</w:t>
      </w:r>
      <w:r w:rsidR="00E440C5" w:rsidRPr="00E440C5">
        <w:rPr>
          <w:rFonts w:ascii="Times New Roman" w:hAnsi="Times New Roman" w:cs="Times New Roman"/>
          <w:b/>
          <w:sz w:val="24"/>
          <w:szCs w:val="24"/>
        </w:rPr>
        <w:t xml:space="preserve"> </w:t>
      </w:r>
    </w:p>
    <w:p w:rsidR="00E3681C" w:rsidRDefault="00E3681C" w:rsidP="00DB2C19">
      <w:pPr>
        <w:spacing w:after="0" w:line="240" w:lineRule="auto"/>
        <w:ind w:firstLine="993"/>
        <w:jc w:val="both"/>
        <w:rPr>
          <w:rFonts w:ascii="Times New Roman" w:hAnsi="Times New Roman" w:cs="Times New Roman"/>
          <w:sz w:val="24"/>
          <w:szCs w:val="24"/>
        </w:rPr>
      </w:pP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Теория –</w:t>
      </w:r>
      <w:r w:rsidRPr="00E754B6">
        <w:rPr>
          <w:rFonts w:ascii="Times New Roman" w:hAnsi="Times New Roman" w:cs="Times New Roman"/>
          <w:sz w:val="24"/>
          <w:szCs w:val="24"/>
        </w:rPr>
        <w:t>2</w:t>
      </w:r>
      <w:r>
        <w:rPr>
          <w:rFonts w:ascii="Times New Roman" w:hAnsi="Times New Roman" w:cs="Times New Roman"/>
          <w:sz w:val="24"/>
          <w:szCs w:val="24"/>
        </w:rPr>
        <w:t xml:space="preserve"> часа.</w:t>
      </w: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Практика – 3 часа.</w:t>
      </w:r>
    </w:p>
    <w:p w:rsidR="00DB2C19" w:rsidRDefault="00DB2C19" w:rsidP="00DB2C19">
      <w:pPr>
        <w:spacing w:after="0" w:line="240" w:lineRule="auto"/>
        <w:jc w:val="both"/>
        <w:rPr>
          <w:rFonts w:ascii="Times New Roman" w:hAnsi="Times New Roman" w:cs="Times New Roman"/>
          <w:b/>
          <w:sz w:val="24"/>
          <w:szCs w:val="24"/>
        </w:rPr>
      </w:pPr>
    </w:p>
    <w:p w:rsidR="00E440C5" w:rsidRPr="00E754B6" w:rsidRDefault="00E440C5" w:rsidP="006B6103">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4</w:t>
      </w:r>
      <w:r w:rsidRPr="00E754B6">
        <w:rPr>
          <w:rFonts w:ascii="Times New Roman" w:hAnsi="Times New Roman" w:cs="Times New Roman"/>
          <w:b/>
          <w:sz w:val="24"/>
          <w:szCs w:val="24"/>
        </w:rPr>
        <w:t>. Лепка из пластилина.</w:t>
      </w:r>
    </w:p>
    <w:p w:rsidR="00E440C5" w:rsidRPr="00E754B6" w:rsidRDefault="00E440C5"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Способы лепки из пластилина. Основные приемы, используемые при изготовлении отдельных элементов. Панно из пластилина. Украшение панно.</w:t>
      </w:r>
    </w:p>
    <w:p w:rsidR="00E440C5" w:rsidRDefault="00E440C5"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lastRenderedPageBreak/>
        <w:t>Практическое задание:</w:t>
      </w:r>
      <w:r w:rsidRPr="00E754B6">
        <w:rPr>
          <w:rFonts w:ascii="Times New Roman" w:hAnsi="Times New Roman" w:cs="Times New Roman"/>
          <w:sz w:val="24"/>
          <w:szCs w:val="24"/>
        </w:rPr>
        <w:t xml:space="preserve"> Лепка из пластилина: «Овощи</w:t>
      </w:r>
      <w:r>
        <w:rPr>
          <w:rFonts w:ascii="Times New Roman" w:hAnsi="Times New Roman" w:cs="Times New Roman"/>
          <w:sz w:val="24"/>
          <w:szCs w:val="24"/>
        </w:rPr>
        <w:t>»</w:t>
      </w:r>
      <w:r w:rsidRPr="00E754B6">
        <w:rPr>
          <w:rFonts w:ascii="Times New Roman" w:hAnsi="Times New Roman" w:cs="Times New Roman"/>
          <w:sz w:val="24"/>
          <w:szCs w:val="24"/>
        </w:rPr>
        <w:t xml:space="preserve">, </w:t>
      </w:r>
      <w:r>
        <w:rPr>
          <w:rFonts w:ascii="Times New Roman" w:hAnsi="Times New Roman" w:cs="Times New Roman"/>
          <w:sz w:val="24"/>
          <w:szCs w:val="24"/>
        </w:rPr>
        <w:t>«Фрукты на тарелке», «Грибы в корзинке»</w:t>
      </w:r>
      <w:r w:rsidRPr="00E754B6">
        <w:rPr>
          <w:rFonts w:ascii="Times New Roman" w:hAnsi="Times New Roman" w:cs="Times New Roman"/>
          <w:sz w:val="24"/>
          <w:szCs w:val="24"/>
        </w:rPr>
        <w:t>, Игрушка из природных материалов и пластилина «Ёжик</w:t>
      </w:r>
      <w:r w:rsidR="001A597E">
        <w:rPr>
          <w:rFonts w:ascii="Times New Roman" w:hAnsi="Times New Roman" w:cs="Times New Roman"/>
          <w:sz w:val="24"/>
          <w:szCs w:val="24"/>
        </w:rPr>
        <w:t xml:space="preserve"> несет ёлку</w:t>
      </w:r>
      <w:r w:rsidRPr="00E754B6">
        <w:rPr>
          <w:rFonts w:ascii="Times New Roman" w:hAnsi="Times New Roman" w:cs="Times New Roman"/>
          <w:sz w:val="24"/>
          <w:szCs w:val="24"/>
        </w:rPr>
        <w:t>»</w:t>
      </w:r>
      <w:r w:rsidR="001A597E">
        <w:rPr>
          <w:rFonts w:ascii="Times New Roman" w:hAnsi="Times New Roman" w:cs="Times New Roman"/>
          <w:sz w:val="24"/>
          <w:szCs w:val="24"/>
        </w:rPr>
        <w:t xml:space="preserve"> (или новогоднего сувенира)</w:t>
      </w:r>
      <w:proofErr w:type="gramStart"/>
      <w:r w:rsidR="001A597E">
        <w:rPr>
          <w:rFonts w:ascii="Times New Roman" w:hAnsi="Times New Roman" w:cs="Times New Roman"/>
          <w:sz w:val="24"/>
          <w:szCs w:val="24"/>
        </w:rPr>
        <w:t xml:space="preserve"> </w:t>
      </w:r>
      <w:r w:rsidRPr="00E754B6">
        <w:rPr>
          <w:rFonts w:ascii="Times New Roman" w:hAnsi="Times New Roman" w:cs="Times New Roman"/>
          <w:sz w:val="24"/>
          <w:szCs w:val="24"/>
        </w:rPr>
        <w:t>.</w:t>
      </w:r>
      <w:proofErr w:type="gramEnd"/>
      <w:r w:rsidRPr="00E754B6">
        <w:rPr>
          <w:rFonts w:ascii="Times New Roman" w:hAnsi="Times New Roman" w:cs="Times New Roman"/>
          <w:sz w:val="24"/>
          <w:szCs w:val="24"/>
        </w:rPr>
        <w:t xml:space="preserve"> Изготовление панно из пластилина</w:t>
      </w:r>
      <w:r w:rsidR="001A597E">
        <w:rPr>
          <w:rFonts w:ascii="Times New Roman" w:hAnsi="Times New Roman" w:cs="Times New Roman"/>
          <w:sz w:val="24"/>
          <w:szCs w:val="24"/>
        </w:rPr>
        <w:t xml:space="preserve"> «Зима в лесу»</w:t>
      </w:r>
      <w:r w:rsidRPr="00E754B6">
        <w:rPr>
          <w:rFonts w:ascii="Times New Roman" w:hAnsi="Times New Roman" w:cs="Times New Roman"/>
          <w:sz w:val="24"/>
          <w:szCs w:val="24"/>
        </w:rPr>
        <w:t>.</w:t>
      </w:r>
    </w:p>
    <w:p w:rsidR="00E3681C" w:rsidRDefault="00E3681C" w:rsidP="00DB2C19">
      <w:pPr>
        <w:spacing w:after="0" w:line="240" w:lineRule="auto"/>
        <w:ind w:firstLine="993"/>
        <w:jc w:val="both"/>
        <w:rPr>
          <w:rFonts w:ascii="Times New Roman" w:hAnsi="Times New Roman" w:cs="Times New Roman"/>
          <w:sz w:val="24"/>
          <w:szCs w:val="24"/>
        </w:rPr>
      </w:pP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Теория –</w:t>
      </w:r>
      <w:r w:rsidRPr="00E754B6">
        <w:rPr>
          <w:rFonts w:ascii="Times New Roman" w:hAnsi="Times New Roman" w:cs="Times New Roman"/>
          <w:sz w:val="24"/>
          <w:szCs w:val="24"/>
        </w:rPr>
        <w:t>2</w:t>
      </w:r>
      <w:r>
        <w:rPr>
          <w:rFonts w:ascii="Times New Roman" w:hAnsi="Times New Roman" w:cs="Times New Roman"/>
          <w:sz w:val="24"/>
          <w:szCs w:val="24"/>
        </w:rPr>
        <w:t xml:space="preserve"> часа.</w:t>
      </w: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Практика – 3 часа.</w:t>
      </w:r>
    </w:p>
    <w:p w:rsidR="00DB2C19" w:rsidRPr="00E754B6" w:rsidRDefault="00DB2C19" w:rsidP="006B6103">
      <w:pPr>
        <w:spacing w:after="0" w:line="240" w:lineRule="auto"/>
        <w:ind w:firstLine="993"/>
        <w:jc w:val="both"/>
        <w:rPr>
          <w:rFonts w:ascii="Times New Roman" w:hAnsi="Times New Roman" w:cs="Times New Roman"/>
          <w:sz w:val="24"/>
          <w:szCs w:val="24"/>
        </w:rPr>
      </w:pPr>
    </w:p>
    <w:p w:rsidR="00FB33B7" w:rsidRPr="00E754B6" w:rsidRDefault="001A597E" w:rsidP="006B6103">
      <w:pPr>
        <w:spacing w:after="0" w:line="240" w:lineRule="auto"/>
        <w:ind w:firstLine="993"/>
        <w:rPr>
          <w:rFonts w:ascii="Times New Roman" w:hAnsi="Times New Roman" w:cs="Times New Roman"/>
          <w:b/>
          <w:sz w:val="24"/>
          <w:szCs w:val="24"/>
        </w:rPr>
      </w:pPr>
      <w:r>
        <w:rPr>
          <w:rFonts w:ascii="Times New Roman" w:hAnsi="Times New Roman" w:cs="Times New Roman"/>
          <w:b/>
          <w:sz w:val="24"/>
          <w:szCs w:val="24"/>
        </w:rPr>
        <w:t>5. Аппликация</w:t>
      </w:r>
      <w:r w:rsidR="00FB33B7" w:rsidRPr="00E754B6">
        <w:rPr>
          <w:rFonts w:ascii="Times New Roman" w:hAnsi="Times New Roman" w:cs="Times New Roman"/>
          <w:b/>
          <w:sz w:val="24"/>
          <w:szCs w:val="24"/>
        </w:rPr>
        <w:t>.</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Понятие «Аппликация». Аппликации из различных материалов. Своеобразие и различия используемых в этом году материалов. Техника изготовления аппликаций из различных материалов.</w:t>
      </w:r>
    </w:p>
    <w:p w:rsidR="00FB33B7"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Практическое задание:</w:t>
      </w:r>
      <w:r w:rsidR="001A597E">
        <w:rPr>
          <w:rFonts w:ascii="Times New Roman" w:hAnsi="Times New Roman" w:cs="Times New Roman"/>
          <w:sz w:val="24"/>
          <w:szCs w:val="24"/>
        </w:rPr>
        <w:t xml:space="preserve"> </w:t>
      </w:r>
      <w:r w:rsidRPr="00E754B6">
        <w:rPr>
          <w:rFonts w:ascii="Times New Roman" w:hAnsi="Times New Roman" w:cs="Times New Roman"/>
          <w:sz w:val="24"/>
          <w:szCs w:val="24"/>
        </w:rPr>
        <w:t>Составление картинки</w:t>
      </w:r>
      <w:r w:rsidR="001A597E">
        <w:rPr>
          <w:rFonts w:ascii="Times New Roman" w:hAnsi="Times New Roman" w:cs="Times New Roman"/>
          <w:sz w:val="24"/>
          <w:szCs w:val="24"/>
        </w:rPr>
        <w:t xml:space="preserve"> </w:t>
      </w:r>
      <w:r w:rsidR="001A597E" w:rsidRPr="00E754B6">
        <w:rPr>
          <w:rFonts w:ascii="Times New Roman" w:hAnsi="Times New Roman" w:cs="Times New Roman"/>
          <w:sz w:val="24"/>
          <w:szCs w:val="24"/>
        </w:rPr>
        <w:t>«Осень</w:t>
      </w:r>
      <w:r w:rsidR="001A597E">
        <w:rPr>
          <w:rFonts w:ascii="Times New Roman" w:hAnsi="Times New Roman" w:cs="Times New Roman"/>
          <w:sz w:val="24"/>
          <w:szCs w:val="24"/>
        </w:rPr>
        <w:t>, зима, весна, лето</w:t>
      </w:r>
      <w:r w:rsidR="001A597E" w:rsidRPr="00E754B6">
        <w:rPr>
          <w:rFonts w:ascii="Times New Roman" w:hAnsi="Times New Roman" w:cs="Times New Roman"/>
          <w:sz w:val="24"/>
          <w:szCs w:val="24"/>
        </w:rPr>
        <w:t>».</w:t>
      </w:r>
      <w:r w:rsidR="001A597E">
        <w:rPr>
          <w:rFonts w:ascii="Times New Roman" w:hAnsi="Times New Roman" w:cs="Times New Roman"/>
          <w:sz w:val="24"/>
          <w:szCs w:val="24"/>
        </w:rPr>
        <w:t xml:space="preserve"> </w:t>
      </w:r>
      <w:r w:rsidRPr="00E754B6">
        <w:rPr>
          <w:rFonts w:ascii="Times New Roman" w:hAnsi="Times New Roman" w:cs="Times New Roman"/>
          <w:sz w:val="24"/>
          <w:szCs w:val="24"/>
        </w:rPr>
        <w:t xml:space="preserve">Открытки и картинки с </w:t>
      </w:r>
      <w:r w:rsidR="001A597E">
        <w:rPr>
          <w:rFonts w:ascii="Times New Roman" w:hAnsi="Times New Roman" w:cs="Times New Roman"/>
          <w:sz w:val="24"/>
          <w:szCs w:val="24"/>
        </w:rPr>
        <w:t>использованием к</w:t>
      </w:r>
      <w:r w:rsidRPr="00E754B6">
        <w:rPr>
          <w:rFonts w:ascii="Times New Roman" w:hAnsi="Times New Roman" w:cs="Times New Roman"/>
          <w:sz w:val="24"/>
          <w:szCs w:val="24"/>
        </w:rPr>
        <w:t>рупы</w:t>
      </w:r>
      <w:r w:rsidR="007B6761">
        <w:rPr>
          <w:rFonts w:ascii="Times New Roman" w:hAnsi="Times New Roman" w:cs="Times New Roman"/>
          <w:sz w:val="24"/>
          <w:szCs w:val="24"/>
        </w:rPr>
        <w:t>, макарон</w:t>
      </w:r>
      <w:r w:rsidR="001A597E">
        <w:rPr>
          <w:rFonts w:ascii="Times New Roman" w:hAnsi="Times New Roman" w:cs="Times New Roman"/>
          <w:sz w:val="24"/>
          <w:szCs w:val="24"/>
        </w:rPr>
        <w:t xml:space="preserve">. </w:t>
      </w:r>
      <w:r w:rsidR="001A597E" w:rsidRPr="00E754B6">
        <w:rPr>
          <w:rFonts w:ascii="Times New Roman" w:hAnsi="Times New Roman" w:cs="Times New Roman"/>
          <w:sz w:val="24"/>
          <w:szCs w:val="24"/>
        </w:rPr>
        <w:t>«Открытка с ватой</w:t>
      </w:r>
      <w:r w:rsidR="007B6761">
        <w:rPr>
          <w:rFonts w:ascii="Times New Roman" w:hAnsi="Times New Roman" w:cs="Times New Roman"/>
          <w:sz w:val="24"/>
          <w:szCs w:val="24"/>
        </w:rPr>
        <w:t>,</w:t>
      </w:r>
      <w:r w:rsidR="001A597E" w:rsidRPr="00E754B6">
        <w:rPr>
          <w:rFonts w:ascii="Times New Roman" w:hAnsi="Times New Roman" w:cs="Times New Roman"/>
          <w:sz w:val="24"/>
          <w:szCs w:val="24"/>
        </w:rPr>
        <w:t xml:space="preserve"> </w:t>
      </w:r>
      <w:r w:rsidR="007B6761" w:rsidRPr="00E754B6">
        <w:rPr>
          <w:rFonts w:ascii="Times New Roman" w:hAnsi="Times New Roman" w:cs="Times New Roman"/>
          <w:sz w:val="24"/>
          <w:szCs w:val="24"/>
        </w:rPr>
        <w:t>семена</w:t>
      </w:r>
      <w:r w:rsidR="007B6761">
        <w:rPr>
          <w:rFonts w:ascii="Times New Roman" w:hAnsi="Times New Roman" w:cs="Times New Roman"/>
          <w:sz w:val="24"/>
          <w:szCs w:val="24"/>
        </w:rPr>
        <w:t>ми</w:t>
      </w:r>
      <w:r w:rsidR="007B6761" w:rsidRPr="00E754B6">
        <w:rPr>
          <w:rFonts w:ascii="Times New Roman" w:hAnsi="Times New Roman" w:cs="Times New Roman"/>
          <w:sz w:val="24"/>
          <w:szCs w:val="24"/>
        </w:rPr>
        <w:t xml:space="preserve"> </w:t>
      </w:r>
      <w:r w:rsidR="001A597E" w:rsidRPr="00E754B6">
        <w:rPr>
          <w:rFonts w:ascii="Times New Roman" w:hAnsi="Times New Roman" w:cs="Times New Roman"/>
          <w:sz w:val="24"/>
          <w:szCs w:val="24"/>
        </w:rPr>
        <w:t>«Мимоза»</w:t>
      </w:r>
      <w:r w:rsidRPr="00E754B6">
        <w:rPr>
          <w:rFonts w:ascii="Times New Roman" w:hAnsi="Times New Roman" w:cs="Times New Roman"/>
          <w:sz w:val="24"/>
          <w:szCs w:val="24"/>
        </w:rPr>
        <w:t xml:space="preserve">. «Открытка к 23 февраля», «Открытка к 8 Марта для мамы», </w:t>
      </w:r>
      <w:r w:rsidR="007B6761">
        <w:rPr>
          <w:rFonts w:ascii="Times New Roman" w:hAnsi="Times New Roman" w:cs="Times New Roman"/>
          <w:sz w:val="24"/>
          <w:szCs w:val="24"/>
        </w:rPr>
        <w:t>для бабушки».</w:t>
      </w:r>
    </w:p>
    <w:p w:rsidR="00E3681C" w:rsidRDefault="00E3681C" w:rsidP="00DB2C19">
      <w:pPr>
        <w:spacing w:after="0" w:line="240" w:lineRule="auto"/>
        <w:ind w:firstLine="993"/>
        <w:jc w:val="both"/>
        <w:rPr>
          <w:rFonts w:ascii="Times New Roman" w:hAnsi="Times New Roman" w:cs="Times New Roman"/>
          <w:sz w:val="24"/>
          <w:szCs w:val="24"/>
        </w:rPr>
      </w:pP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Теория – 3 часа.</w:t>
      </w:r>
    </w:p>
    <w:p w:rsidR="00DB2C19" w:rsidRPr="00E754B6" w:rsidRDefault="00DB2C19" w:rsidP="00DB2C19">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Практика – 4 часа.</w:t>
      </w:r>
    </w:p>
    <w:p w:rsidR="00DB2C19" w:rsidRPr="00E754B6" w:rsidRDefault="00DB2C19" w:rsidP="003C6E6A">
      <w:pPr>
        <w:spacing w:after="0" w:line="240" w:lineRule="auto"/>
        <w:jc w:val="both"/>
        <w:rPr>
          <w:rFonts w:ascii="Times New Roman" w:hAnsi="Times New Roman" w:cs="Times New Roman"/>
          <w:sz w:val="24"/>
          <w:szCs w:val="24"/>
        </w:rPr>
      </w:pPr>
    </w:p>
    <w:p w:rsidR="00FB33B7" w:rsidRPr="00E754B6" w:rsidRDefault="00FB33B7" w:rsidP="006B6103">
      <w:pPr>
        <w:spacing w:after="0" w:line="240" w:lineRule="auto"/>
        <w:ind w:firstLine="993"/>
        <w:jc w:val="both"/>
        <w:rPr>
          <w:rFonts w:ascii="Times New Roman" w:hAnsi="Times New Roman" w:cs="Times New Roman"/>
          <w:b/>
          <w:sz w:val="24"/>
          <w:szCs w:val="24"/>
        </w:rPr>
      </w:pPr>
      <w:r w:rsidRPr="00E754B6">
        <w:rPr>
          <w:rFonts w:ascii="Times New Roman" w:hAnsi="Times New Roman" w:cs="Times New Roman"/>
          <w:b/>
          <w:sz w:val="24"/>
          <w:szCs w:val="24"/>
        </w:rPr>
        <w:t>6. Изготовление игрушек из бумаги и картона.</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Игрушки из различных материалов. Понятие «Игрушка». Виды игрушек. Особенности используемых материалов. Способы изготовления игрушек. Простейшие елочные украшения и гирлянды. Техника их изготовления.</w:t>
      </w:r>
    </w:p>
    <w:p w:rsidR="00FB33B7"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Практическое задание:</w:t>
      </w:r>
      <w:r w:rsidR="007B6761">
        <w:rPr>
          <w:rFonts w:ascii="Times New Roman" w:hAnsi="Times New Roman" w:cs="Times New Roman"/>
          <w:b/>
          <w:sz w:val="24"/>
          <w:szCs w:val="24"/>
        </w:rPr>
        <w:t xml:space="preserve"> </w:t>
      </w:r>
      <w:r w:rsidR="007B6761" w:rsidRPr="007B6761">
        <w:rPr>
          <w:rFonts w:ascii="Times New Roman" w:hAnsi="Times New Roman" w:cs="Times New Roman"/>
          <w:sz w:val="24"/>
          <w:szCs w:val="24"/>
        </w:rPr>
        <w:t>«Змейка»</w:t>
      </w:r>
      <w:r w:rsidR="007B6761">
        <w:rPr>
          <w:rFonts w:ascii="Times New Roman" w:hAnsi="Times New Roman" w:cs="Times New Roman"/>
          <w:sz w:val="24"/>
          <w:szCs w:val="24"/>
        </w:rPr>
        <w:t>.</w:t>
      </w:r>
      <w:r w:rsidR="007B6761">
        <w:rPr>
          <w:rFonts w:ascii="Times New Roman" w:hAnsi="Times New Roman" w:cs="Times New Roman"/>
          <w:b/>
          <w:sz w:val="24"/>
          <w:szCs w:val="24"/>
        </w:rPr>
        <w:t xml:space="preserve"> </w:t>
      </w:r>
      <w:r w:rsidR="007B6761">
        <w:rPr>
          <w:rFonts w:ascii="Times New Roman" w:hAnsi="Times New Roman" w:cs="Times New Roman"/>
          <w:sz w:val="24"/>
          <w:szCs w:val="24"/>
        </w:rPr>
        <w:t>И</w:t>
      </w:r>
      <w:r w:rsidRPr="00E754B6">
        <w:rPr>
          <w:rFonts w:ascii="Times New Roman" w:hAnsi="Times New Roman" w:cs="Times New Roman"/>
          <w:sz w:val="24"/>
          <w:szCs w:val="24"/>
        </w:rPr>
        <w:t>грушки</w:t>
      </w:r>
      <w:r w:rsidR="007B6761">
        <w:rPr>
          <w:rFonts w:ascii="Times New Roman" w:hAnsi="Times New Roman" w:cs="Times New Roman"/>
          <w:sz w:val="24"/>
          <w:szCs w:val="24"/>
        </w:rPr>
        <w:t xml:space="preserve"> н</w:t>
      </w:r>
      <w:r w:rsidRPr="00E754B6">
        <w:rPr>
          <w:rFonts w:ascii="Times New Roman" w:hAnsi="Times New Roman" w:cs="Times New Roman"/>
          <w:sz w:val="24"/>
          <w:szCs w:val="24"/>
        </w:rPr>
        <w:t>а основе конуса «Рыбка» (или «Мышь»). Прорезные игрушки и предметы из бумаги: снежинки, фонарики. Игрушки на елку: веерная «Бабочка», гирлянды «Косичка», «Цепочка». Игрушки из спичечных коробков или картона</w:t>
      </w:r>
      <w:r w:rsidR="007B6761">
        <w:rPr>
          <w:rFonts w:ascii="Times New Roman" w:hAnsi="Times New Roman" w:cs="Times New Roman"/>
          <w:sz w:val="24"/>
          <w:szCs w:val="24"/>
        </w:rPr>
        <w:t xml:space="preserve"> </w:t>
      </w:r>
      <w:r w:rsidR="007B6761" w:rsidRPr="00E754B6">
        <w:rPr>
          <w:rFonts w:ascii="Times New Roman" w:hAnsi="Times New Roman" w:cs="Times New Roman"/>
          <w:sz w:val="24"/>
          <w:szCs w:val="24"/>
        </w:rPr>
        <w:t>«Ракета», «Слон»</w:t>
      </w:r>
      <w:r w:rsidR="007B6761">
        <w:rPr>
          <w:rFonts w:ascii="Times New Roman" w:hAnsi="Times New Roman" w:cs="Times New Roman"/>
          <w:sz w:val="24"/>
          <w:szCs w:val="24"/>
        </w:rPr>
        <w:t>.</w:t>
      </w:r>
      <w:r w:rsidR="007B6761" w:rsidRPr="00E754B6">
        <w:rPr>
          <w:rFonts w:ascii="Times New Roman" w:hAnsi="Times New Roman" w:cs="Times New Roman"/>
          <w:sz w:val="24"/>
          <w:szCs w:val="24"/>
        </w:rPr>
        <w:t xml:space="preserve"> </w:t>
      </w:r>
      <w:r w:rsidRPr="00E754B6">
        <w:rPr>
          <w:rFonts w:ascii="Times New Roman" w:hAnsi="Times New Roman" w:cs="Times New Roman"/>
          <w:sz w:val="24"/>
          <w:szCs w:val="24"/>
        </w:rPr>
        <w:t>Игрушки сборные и складные:</w:t>
      </w:r>
      <w:r w:rsidR="007B6761">
        <w:rPr>
          <w:rFonts w:ascii="Times New Roman" w:hAnsi="Times New Roman" w:cs="Times New Roman"/>
          <w:sz w:val="24"/>
          <w:szCs w:val="24"/>
        </w:rPr>
        <w:t xml:space="preserve"> «Грибок»,  «Верблюд».</w:t>
      </w:r>
    </w:p>
    <w:p w:rsidR="00E3681C" w:rsidRDefault="00E3681C" w:rsidP="003C6E6A">
      <w:pPr>
        <w:spacing w:after="0" w:line="240" w:lineRule="auto"/>
        <w:ind w:firstLine="993"/>
        <w:jc w:val="both"/>
        <w:rPr>
          <w:rFonts w:ascii="Times New Roman" w:hAnsi="Times New Roman" w:cs="Times New Roman"/>
          <w:sz w:val="24"/>
          <w:szCs w:val="24"/>
        </w:rPr>
      </w:pPr>
    </w:p>
    <w:p w:rsidR="003C6E6A" w:rsidRPr="00E754B6" w:rsidRDefault="003C6E6A" w:rsidP="003C6E6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Теория – 3 часа.</w:t>
      </w:r>
    </w:p>
    <w:p w:rsidR="003C6E6A" w:rsidRDefault="003C6E6A" w:rsidP="003C6E6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Практика – 4 часа.</w:t>
      </w:r>
    </w:p>
    <w:p w:rsidR="003C6E6A" w:rsidRPr="00E754B6" w:rsidRDefault="003C6E6A" w:rsidP="006B6103">
      <w:pPr>
        <w:spacing w:after="0" w:line="240" w:lineRule="auto"/>
        <w:ind w:firstLine="993"/>
        <w:jc w:val="both"/>
        <w:rPr>
          <w:rFonts w:ascii="Times New Roman" w:hAnsi="Times New Roman" w:cs="Times New Roman"/>
          <w:sz w:val="24"/>
          <w:szCs w:val="24"/>
        </w:rPr>
      </w:pPr>
    </w:p>
    <w:p w:rsidR="00FB33B7" w:rsidRPr="00E754B6" w:rsidRDefault="00FB33B7" w:rsidP="006B6103">
      <w:pPr>
        <w:spacing w:after="0" w:line="240" w:lineRule="auto"/>
        <w:ind w:firstLine="993"/>
        <w:jc w:val="both"/>
        <w:rPr>
          <w:rFonts w:ascii="Times New Roman" w:hAnsi="Times New Roman" w:cs="Times New Roman"/>
          <w:b/>
          <w:sz w:val="24"/>
          <w:szCs w:val="24"/>
        </w:rPr>
      </w:pPr>
      <w:r w:rsidRPr="00E754B6">
        <w:rPr>
          <w:rFonts w:ascii="Times New Roman" w:hAnsi="Times New Roman" w:cs="Times New Roman"/>
          <w:b/>
          <w:sz w:val="24"/>
          <w:szCs w:val="24"/>
        </w:rPr>
        <w:t>7. Итоговое занятие: игрушки шарнирные.</w:t>
      </w:r>
      <w:r w:rsidR="00082B7D">
        <w:rPr>
          <w:rFonts w:ascii="Times New Roman" w:hAnsi="Times New Roman" w:cs="Times New Roman"/>
          <w:b/>
          <w:sz w:val="24"/>
          <w:szCs w:val="24"/>
        </w:rPr>
        <w:t xml:space="preserve"> Аттестация воспитанников.</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Заключительное занятие: особенности изготовления шарнирных игрушек. Способ крепления деталей. Подведение итогов работы за год.</w:t>
      </w:r>
    </w:p>
    <w:p w:rsidR="00FB33B7"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 xml:space="preserve">Практическое задание: </w:t>
      </w:r>
      <w:r w:rsidRPr="00E754B6">
        <w:rPr>
          <w:rFonts w:ascii="Times New Roman" w:hAnsi="Times New Roman" w:cs="Times New Roman"/>
          <w:sz w:val="24"/>
          <w:szCs w:val="24"/>
        </w:rPr>
        <w:t>Шарни</w:t>
      </w:r>
      <w:r w:rsidR="007B6761">
        <w:rPr>
          <w:rFonts w:ascii="Times New Roman" w:hAnsi="Times New Roman" w:cs="Times New Roman"/>
          <w:sz w:val="24"/>
          <w:szCs w:val="24"/>
        </w:rPr>
        <w:t>рные игрушки «Мишка» или «Заяц».</w:t>
      </w:r>
    </w:p>
    <w:p w:rsidR="00E3681C" w:rsidRDefault="00E3681C" w:rsidP="003C6E6A">
      <w:pPr>
        <w:spacing w:after="0" w:line="240" w:lineRule="auto"/>
        <w:ind w:firstLine="993"/>
        <w:jc w:val="both"/>
        <w:rPr>
          <w:rFonts w:ascii="Times New Roman" w:hAnsi="Times New Roman" w:cs="Times New Roman"/>
          <w:sz w:val="24"/>
          <w:szCs w:val="24"/>
        </w:rPr>
      </w:pPr>
    </w:p>
    <w:p w:rsidR="003C6E6A" w:rsidRPr="00E754B6" w:rsidRDefault="003C6E6A" w:rsidP="003C6E6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Теория – </w:t>
      </w:r>
      <w:r w:rsidRPr="00E754B6">
        <w:rPr>
          <w:rFonts w:ascii="Times New Roman" w:hAnsi="Times New Roman" w:cs="Times New Roman"/>
          <w:sz w:val="24"/>
          <w:szCs w:val="24"/>
        </w:rPr>
        <w:t>1\2</w:t>
      </w:r>
      <w:r>
        <w:rPr>
          <w:rFonts w:ascii="Times New Roman" w:hAnsi="Times New Roman" w:cs="Times New Roman"/>
          <w:sz w:val="24"/>
          <w:szCs w:val="24"/>
        </w:rPr>
        <w:t xml:space="preserve"> часа.</w:t>
      </w:r>
    </w:p>
    <w:p w:rsidR="003C6E6A" w:rsidRDefault="003C6E6A" w:rsidP="003C6E6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Практика – </w:t>
      </w:r>
      <w:r w:rsidRPr="00E754B6">
        <w:rPr>
          <w:rFonts w:ascii="Times New Roman" w:hAnsi="Times New Roman" w:cs="Times New Roman"/>
          <w:sz w:val="24"/>
          <w:szCs w:val="24"/>
        </w:rPr>
        <w:t>1\2</w:t>
      </w:r>
      <w:r>
        <w:rPr>
          <w:rFonts w:ascii="Times New Roman" w:hAnsi="Times New Roman" w:cs="Times New Roman"/>
          <w:sz w:val="24"/>
          <w:szCs w:val="24"/>
        </w:rPr>
        <w:t xml:space="preserve"> часа.</w:t>
      </w:r>
    </w:p>
    <w:p w:rsidR="003C6E6A" w:rsidRPr="00E754B6" w:rsidRDefault="003C6E6A" w:rsidP="006B6103">
      <w:pPr>
        <w:spacing w:after="0" w:line="240" w:lineRule="auto"/>
        <w:ind w:firstLine="993"/>
        <w:jc w:val="both"/>
        <w:rPr>
          <w:rFonts w:ascii="Times New Roman" w:hAnsi="Times New Roman" w:cs="Times New Roman"/>
          <w:sz w:val="24"/>
          <w:szCs w:val="24"/>
        </w:rPr>
      </w:pPr>
    </w:p>
    <w:p w:rsidR="00FB33B7" w:rsidRPr="00E754B6" w:rsidRDefault="00FB33B7" w:rsidP="006B6103">
      <w:pPr>
        <w:spacing w:after="0" w:line="240" w:lineRule="auto"/>
        <w:ind w:firstLine="993"/>
        <w:jc w:val="both"/>
        <w:rPr>
          <w:rFonts w:ascii="Times New Roman" w:hAnsi="Times New Roman" w:cs="Times New Roman"/>
          <w:b/>
          <w:sz w:val="24"/>
          <w:szCs w:val="24"/>
        </w:rPr>
      </w:pPr>
      <w:r w:rsidRPr="00E754B6">
        <w:rPr>
          <w:rFonts w:ascii="Times New Roman" w:hAnsi="Times New Roman" w:cs="Times New Roman"/>
          <w:b/>
          <w:sz w:val="24"/>
          <w:szCs w:val="24"/>
        </w:rPr>
        <w:t>8. Культурно-массовые мероприятия.</w:t>
      </w:r>
    </w:p>
    <w:p w:rsidR="00FB33B7"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Праздник «Давайте знакомиться». Выставка «Осенняя фантазия». Праздник «Новый год». Утренник «Мамочкин праздник». Итоговая выставка «Карапуз». Итоговая игра.</w:t>
      </w:r>
    </w:p>
    <w:p w:rsidR="00E3681C" w:rsidRDefault="00E3681C" w:rsidP="003C6E6A">
      <w:pPr>
        <w:spacing w:after="0" w:line="240" w:lineRule="auto"/>
        <w:ind w:firstLine="993"/>
        <w:jc w:val="both"/>
        <w:rPr>
          <w:rFonts w:ascii="Times New Roman" w:hAnsi="Times New Roman" w:cs="Times New Roman"/>
          <w:sz w:val="24"/>
          <w:szCs w:val="24"/>
        </w:rPr>
      </w:pPr>
    </w:p>
    <w:p w:rsidR="00E3681C" w:rsidRDefault="00E3681C" w:rsidP="003C6E6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Теория – нет.</w:t>
      </w:r>
    </w:p>
    <w:p w:rsidR="003C6E6A" w:rsidRDefault="003C6E6A" w:rsidP="003C6E6A">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Практика – 4 часа.</w:t>
      </w:r>
    </w:p>
    <w:p w:rsidR="003C6E6A" w:rsidRDefault="003C6E6A" w:rsidP="006B6103">
      <w:pPr>
        <w:spacing w:after="0" w:line="240" w:lineRule="auto"/>
        <w:ind w:firstLine="993"/>
        <w:jc w:val="both"/>
        <w:rPr>
          <w:rFonts w:ascii="Times New Roman" w:hAnsi="Times New Roman" w:cs="Times New Roman"/>
          <w:sz w:val="24"/>
          <w:szCs w:val="24"/>
        </w:rPr>
      </w:pPr>
    </w:p>
    <w:p w:rsidR="003C6E6A" w:rsidRDefault="003C6E6A" w:rsidP="006B6103">
      <w:pPr>
        <w:spacing w:after="0" w:line="240" w:lineRule="auto"/>
        <w:ind w:firstLine="993"/>
        <w:jc w:val="both"/>
        <w:rPr>
          <w:rFonts w:ascii="Times New Roman" w:hAnsi="Times New Roman" w:cs="Times New Roman"/>
          <w:sz w:val="24"/>
          <w:szCs w:val="24"/>
        </w:rPr>
      </w:pPr>
    </w:p>
    <w:p w:rsidR="003C6E6A" w:rsidRDefault="003C6E6A" w:rsidP="006B6103">
      <w:pPr>
        <w:spacing w:after="0" w:line="240" w:lineRule="auto"/>
        <w:ind w:firstLine="993"/>
        <w:jc w:val="both"/>
        <w:rPr>
          <w:rFonts w:ascii="Times New Roman" w:hAnsi="Times New Roman" w:cs="Times New Roman"/>
          <w:sz w:val="24"/>
          <w:szCs w:val="24"/>
        </w:rPr>
      </w:pPr>
    </w:p>
    <w:p w:rsidR="003C6E6A" w:rsidRDefault="003C6E6A" w:rsidP="006B6103">
      <w:pPr>
        <w:spacing w:after="0" w:line="240" w:lineRule="auto"/>
        <w:ind w:firstLine="993"/>
        <w:jc w:val="both"/>
        <w:rPr>
          <w:rFonts w:ascii="Times New Roman" w:hAnsi="Times New Roman" w:cs="Times New Roman"/>
          <w:sz w:val="24"/>
          <w:szCs w:val="24"/>
        </w:rPr>
      </w:pPr>
    </w:p>
    <w:p w:rsidR="003C6E6A" w:rsidRDefault="003C6E6A" w:rsidP="006B6103">
      <w:pPr>
        <w:spacing w:after="0" w:line="240" w:lineRule="auto"/>
        <w:ind w:firstLine="993"/>
        <w:jc w:val="both"/>
        <w:rPr>
          <w:rFonts w:ascii="Times New Roman" w:hAnsi="Times New Roman" w:cs="Times New Roman"/>
          <w:sz w:val="24"/>
          <w:szCs w:val="24"/>
        </w:rPr>
      </w:pPr>
    </w:p>
    <w:p w:rsidR="003C6E6A" w:rsidRDefault="003C6E6A" w:rsidP="006B6103">
      <w:pPr>
        <w:spacing w:after="0" w:line="240" w:lineRule="auto"/>
        <w:ind w:firstLine="993"/>
        <w:jc w:val="both"/>
        <w:rPr>
          <w:rFonts w:ascii="Times New Roman" w:hAnsi="Times New Roman" w:cs="Times New Roman"/>
          <w:sz w:val="24"/>
          <w:szCs w:val="24"/>
        </w:rPr>
      </w:pPr>
    </w:p>
    <w:p w:rsidR="00FB33B7" w:rsidRPr="00E754B6" w:rsidRDefault="00FB33B7" w:rsidP="00E3681C">
      <w:pPr>
        <w:pStyle w:val="1"/>
        <w:spacing w:before="0" w:after="0"/>
        <w:jc w:val="center"/>
        <w:rPr>
          <w:rFonts w:ascii="Times New Roman" w:hAnsi="Times New Roman" w:cs="Times New Roman"/>
          <w:sz w:val="24"/>
          <w:szCs w:val="24"/>
        </w:rPr>
      </w:pPr>
      <w:bookmarkStart w:id="14" w:name="_Toc332364116"/>
      <w:bookmarkStart w:id="15" w:name="_Toc353023535"/>
      <w:bookmarkStart w:id="16" w:name="_Toc381086751"/>
      <w:r w:rsidRPr="00E754B6">
        <w:rPr>
          <w:rFonts w:ascii="Times New Roman" w:hAnsi="Times New Roman" w:cs="Times New Roman"/>
          <w:sz w:val="24"/>
          <w:szCs w:val="24"/>
        </w:rPr>
        <w:lastRenderedPageBreak/>
        <w:t>Прогнозируемые результаты программы</w:t>
      </w:r>
      <w:bookmarkEnd w:id="14"/>
      <w:bookmarkEnd w:id="15"/>
      <w:bookmarkEnd w:id="16"/>
    </w:p>
    <w:p w:rsidR="003F5110" w:rsidRDefault="003F5110" w:rsidP="003C6E6A">
      <w:pPr>
        <w:spacing w:after="0" w:line="240" w:lineRule="auto"/>
        <w:ind w:firstLine="993"/>
        <w:jc w:val="both"/>
        <w:rPr>
          <w:rFonts w:ascii="Times New Roman" w:hAnsi="Times New Roman" w:cs="Times New Roman"/>
          <w:sz w:val="24"/>
          <w:szCs w:val="24"/>
        </w:rPr>
      </w:pPr>
    </w:p>
    <w:p w:rsidR="003C6E6A" w:rsidRPr="00E754B6" w:rsidRDefault="003C6E6A" w:rsidP="00D20C99">
      <w:pPr>
        <w:numPr>
          <w:ilvl w:val="0"/>
          <w:numId w:val="2"/>
        </w:numPr>
        <w:tabs>
          <w:tab w:val="left" w:pos="851"/>
        </w:tabs>
        <w:spacing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дети знакомы</w:t>
      </w:r>
      <w:r w:rsidRPr="00E754B6">
        <w:rPr>
          <w:rFonts w:ascii="Times New Roman" w:hAnsi="Times New Roman" w:cs="Times New Roman"/>
          <w:sz w:val="24"/>
          <w:szCs w:val="24"/>
        </w:rPr>
        <w:t xml:space="preserve"> с различными видами поделок и игрушек из бумаги, картона, ткани, природных материалов, круп и гороха, макаронных изделий, ваты, пластилина, спичек, карандашной стружки, проволоки, коробок</w:t>
      </w:r>
      <w:r>
        <w:rPr>
          <w:rFonts w:ascii="Times New Roman" w:hAnsi="Times New Roman" w:cs="Times New Roman"/>
          <w:sz w:val="24"/>
          <w:szCs w:val="24"/>
        </w:rPr>
        <w:t xml:space="preserve"> и способам работы с ними</w:t>
      </w:r>
      <w:r w:rsidRPr="00E754B6">
        <w:rPr>
          <w:rFonts w:ascii="Times New Roman" w:hAnsi="Times New Roman" w:cs="Times New Roman"/>
          <w:sz w:val="24"/>
          <w:szCs w:val="24"/>
        </w:rPr>
        <w:t xml:space="preserve">; </w:t>
      </w:r>
      <w:proofErr w:type="gramEnd"/>
    </w:p>
    <w:p w:rsidR="003C6E6A" w:rsidRPr="00E754B6" w:rsidRDefault="003C6E6A"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активизируются</w:t>
      </w:r>
      <w:r w:rsidRPr="00E754B6">
        <w:rPr>
          <w:rFonts w:ascii="Times New Roman" w:hAnsi="Times New Roman" w:cs="Times New Roman"/>
          <w:sz w:val="24"/>
          <w:szCs w:val="24"/>
        </w:rPr>
        <w:t xml:space="preserve"> по</w:t>
      </w:r>
      <w:r>
        <w:rPr>
          <w:rFonts w:ascii="Times New Roman" w:hAnsi="Times New Roman" w:cs="Times New Roman"/>
          <w:sz w:val="24"/>
          <w:szCs w:val="24"/>
        </w:rPr>
        <w:t>знавательные интересы, поисковая</w:t>
      </w:r>
      <w:r w:rsidRPr="00E754B6">
        <w:rPr>
          <w:rFonts w:ascii="Times New Roman" w:hAnsi="Times New Roman" w:cs="Times New Roman"/>
          <w:sz w:val="24"/>
          <w:szCs w:val="24"/>
        </w:rPr>
        <w:t xml:space="preserve"> активность;</w:t>
      </w:r>
    </w:p>
    <w:p w:rsidR="003C6E6A" w:rsidRDefault="003C6E6A"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на начальном </w:t>
      </w:r>
      <w:proofErr w:type="gramStart"/>
      <w:r>
        <w:rPr>
          <w:rFonts w:ascii="Times New Roman" w:hAnsi="Times New Roman" w:cs="Times New Roman"/>
          <w:sz w:val="24"/>
          <w:szCs w:val="24"/>
        </w:rPr>
        <w:t>уровне</w:t>
      </w:r>
      <w:proofErr w:type="gramEnd"/>
      <w:r>
        <w:rPr>
          <w:rFonts w:ascii="Times New Roman" w:hAnsi="Times New Roman" w:cs="Times New Roman"/>
          <w:sz w:val="24"/>
          <w:szCs w:val="24"/>
        </w:rPr>
        <w:t xml:space="preserve"> владеют</w:t>
      </w:r>
      <w:r w:rsidRPr="00E754B6">
        <w:rPr>
          <w:rFonts w:ascii="Times New Roman" w:hAnsi="Times New Roman" w:cs="Times New Roman"/>
          <w:sz w:val="24"/>
          <w:szCs w:val="24"/>
        </w:rPr>
        <w:t xml:space="preserve"> приемам</w:t>
      </w:r>
      <w:r>
        <w:rPr>
          <w:rFonts w:ascii="Times New Roman" w:hAnsi="Times New Roman" w:cs="Times New Roman"/>
          <w:sz w:val="24"/>
          <w:szCs w:val="24"/>
        </w:rPr>
        <w:t>и</w:t>
      </w:r>
      <w:r w:rsidRPr="00E754B6">
        <w:rPr>
          <w:rFonts w:ascii="Times New Roman" w:hAnsi="Times New Roman" w:cs="Times New Roman"/>
          <w:sz w:val="24"/>
          <w:szCs w:val="24"/>
        </w:rPr>
        <w:t xml:space="preserve"> творч</w:t>
      </w:r>
      <w:r>
        <w:rPr>
          <w:rFonts w:ascii="Times New Roman" w:hAnsi="Times New Roman" w:cs="Times New Roman"/>
          <w:sz w:val="24"/>
          <w:szCs w:val="24"/>
        </w:rPr>
        <w:t>еской деятельности: изготовлением</w:t>
      </w:r>
      <w:r w:rsidRPr="00E754B6">
        <w:rPr>
          <w:rFonts w:ascii="Times New Roman" w:hAnsi="Times New Roman" w:cs="Times New Roman"/>
          <w:sz w:val="24"/>
          <w:szCs w:val="24"/>
        </w:rPr>
        <w:t xml:space="preserve"> поделок и игрушек, </w:t>
      </w:r>
      <w:r>
        <w:rPr>
          <w:rFonts w:ascii="Times New Roman" w:hAnsi="Times New Roman" w:cs="Times New Roman"/>
          <w:sz w:val="24"/>
          <w:szCs w:val="24"/>
        </w:rPr>
        <w:t xml:space="preserve">лепкой, аппликацией, </w:t>
      </w:r>
      <w:r w:rsidRPr="00E754B6">
        <w:rPr>
          <w:rFonts w:ascii="Times New Roman" w:hAnsi="Times New Roman" w:cs="Times New Roman"/>
          <w:sz w:val="24"/>
          <w:szCs w:val="24"/>
        </w:rPr>
        <w:t>работе с карандашами и красками, клеем, нож</w:t>
      </w:r>
      <w:r>
        <w:rPr>
          <w:rFonts w:ascii="Times New Roman" w:hAnsi="Times New Roman" w:cs="Times New Roman"/>
          <w:sz w:val="24"/>
          <w:szCs w:val="24"/>
        </w:rPr>
        <w:t>ницами и различными материалами;</w:t>
      </w:r>
    </w:p>
    <w:p w:rsidR="003C6E6A" w:rsidRPr="00E754B6" w:rsidRDefault="003C6E6A"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имеют </w:t>
      </w:r>
      <w:r w:rsidR="003F5110">
        <w:rPr>
          <w:rFonts w:ascii="Times New Roman" w:hAnsi="Times New Roman" w:cs="Times New Roman"/>
          <w:sz w:val="24"/>
          <w:szCs w:val="24"/>
        </w:rPr>
        <w:t>представление об основах</w:t>
      </w:r>
      <w:r w:rsidRPr="00E754B6">
        <w:rPr>
          <w:rFonts w:ascii="Times New Roman" w:hAnsi="Times New Roman" w:cs="Times New Roman"/>
          <w:sz w:val="24"/>
          <w:szCs w:val="24"/>
        </w:rPr>
        <w:t xml:space="preserve"> композиции, </w:t>
      </w:r>
      <w:r w:rsidR="003F5110">
        <w:rPr>
          <w:rFonts w:ascii="Times New Roman" w:hAnsi="Times New Roman" w:cs="Times New Roman"/>
          <w:sz w:val="24"/>
          <w:szCs w:val="24"/>
        </w:rPr>
        <w:t>знают</w:t>
      </w:r>
      <w:r w:rsidRPr="00E754B6">
        <w:rPr>
          <w:rFonts w:ascii="Times New Roman" w:hAnsi="Times New Roman" w:cs="Times New Roman"/>
          <w:sz w:val="24"/>
          <w:szCs w:val="24"/>
        </w:rPr>
        <w:t xml:space="preserve"> правила построения </w:t>
      </w:r>
      <w:r>
        <w:rPr>
          <w:rFonts w:ascii="Times New Roman" w:hAnsi="Times New Roman" w:cs="Times New Roman"/>
          <w:sz w:val="24"/>
          <w:szCs w:val="24"/>
        </w:rPr>
        <w:t>элементарных</w:t>
      </w:r>
      <w:r w:rsidRPr="00E754B6">
        <w:rPr>
          <w:rFonts w:ascii="Times New Roman" w:hAnsi="Times New Roman" w:cs="Times New Roman"/>
          <w:sz w:val="24"/>
          <w:szCs w:val="24"/>
        </w:rPr>
        <w:t xml:space="preserve"> композиций</w:t>
      </w:r>
      <w:r w:rsidR="003F5110">
        <w:rPr>
          <w:rFonts w:ascii="Times New Roman" w:hAnsi="Times New Roman" w:cs="Times New Roman"/>
          <w:sz w:val="24"/>
          <w:szCs w:val="24"/>
        </w:rPr>
        <w:t>, разнообразно варьируют</w:t>
      </w:r>
      <w:r>
        <w:rPr>
          <w:rFonts w:ascii="Times New Roman" w:hAnsi="Times New Roman" w:cs="Times New Roman"/>
          <w:sz w:val="24"/>
          <w:szCs w:val="24"/>
        </w:rPr>
        <w:t xml:space="preserve"> элементами</w:t>
      </w:r>
      <w:r w:rsidRPr="00E754B6">
        <w:rPr>
          <w:rFonts w:ascii="Times New Roman" w:hAnsi="Times New Roman" w:cs="Times New Roman"/>
          <w:sz w:val="24"/>
          <w:szCs w:val="24"/>
        </w:rPr>
        <w:t>;</w:t>
      </w:r>
    </w:p>
    <w:p w:rsidR="003C6E6A" w:rsidRPr="00266354" w:rsidRDefault="003F5110"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владеют</w:t>
      </w:r>
      <w:r w:rsidR="003C6E6A" w:rsidRPr="00E754B6">
        <w:rPr>
          <w:rFonts w:ascii="Times New Roman" w:hAnsi="Times New Roman" w:cs="Times New Roman"/>
          <w:sz w:val="24"/>
          <w:szCs w:val="24"/>
        </w:rPr>
        <w:t xml:space="preserve"> простейшим операциям при работе с бумагой и картоном, изготовлению поделок</w:t>
      </w:r>
      <w:r w:rsidR="003C6E6A">
        <w:rPr>
          <w:rFonts w:ascii="Times New Roman" w:hAnsi="Times New Roman" w:cs="Times New Roman"/>
          <w:sz w:val="24"/>
          <w:szCs w:val="24"/>
        </w:rPr>
        <w:t>.</w:t>
      </w:r>
    </w:p>
    <w:p w:rsidR="003C6E6A" w:rsidRPr="00E754B6" w:rsidRDefault="003F5110"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формируются</w:t>
      </w:r>
      <w:r w:rsidR="003C6E6A" w:rsidRPr="00E754B6">
        <w:rPr>
          <w:rFonts w:ascii="Times New Roman" w:hAnsi="Times New Roman" w:cs="Times New Roman"/>
          <w:sz w:val="24"/>
          <w:szCs w:val="24"/>
        </w:rPr>
        <w:t xml:space="preserve"> навыки активно</w:t>
      </w:r>
      <w:r>
        <w:rPr>
          <w:rFonts w:ascii="Times New Roman" w:hAnsi="Times New Roman" w:cs="Times New Roman"/>
          <w:sz w:val="24"/>
          <w:szCs w:val="24"/>
        </w:rPr>
        <w:t>го слушания и восприятия учебного материала</w:t>
      </w:r>
      <w:r w:rsidR="003C6E6A" w:rsidRPr="00E754B6">
        <w:rPr>
          <w:rFonts w:ascii="Times New Roman" w:hAnsi="Times New Roman" w:cs="Times New Roman"/>
          <w:sz w:val="24"/>
          <w:szCs w:val="24"/>
        </w:rPr>
        <w:t>;</w:t>
      </w:r>
    </w:p>
    <w:p w:rsidR="003C6E6A" w:rsidRPr="00E754B6" w:rsidRDefault="003F5110"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совершенствуется сенсорная чувствительность, обогащаются</w:t>
      </w:r>
      <w:r w:rsidR="003C6E6A" w:rsidRPr="00E754B6">
        <w:rPr>
          <w:rFonts w:ascii="Times New Roman" w:hAnsi="Times New Roman" w:cs="Times New Roman"/>
          <w:sz w:val="24"/>
          <w:szCs w:val="24"/>
        </w:rPr>
        <w:t xml:space="preserve"> системы ощущений и восприятий, активно тр</w:t>
      </w:r>
      <w:r>
        <w:rPr>
          <w:rFonts w:ascii="Times New Roman" w:hAnsi="Times New Roman" w:cs="Times New Roman"/>
          <w:sz w:val="24"/>
          <w:szCs w:val="24"/>
        </w:rPr>
        <w:t>енируется мелкая моторика</w:t>
      </w:r>
      <w:r w:rsidR="003C6E6A" w:rsidRPr="00E754B6">
        <w:rPr>
          <w:rFonts w:ascii="Times New Roman" w:hAnsi="Times New Roman" w:cs="Times New Roman"/>
          <w:sz w:val="24"/>
          <w:szCs w:val="24"/>
        </w:rPr>
        <w:t xml:space="preserve"> рук и пальцев, </w:t>
      </w:r>
      <w:r>
        <w:rPr>
          <w:rFonts w:ascii="Times New Roman" w:hAnsi="Times New Roman" w:cs="Times New Roman"/>
          <w:sz w:val="24"/>
          <w:szCs w:val="24"/>
        </w:rPr>
        <w:t>что способствует</w:t>
      </w:r>
      <w:r w:rsidR="003C6E6A" w:rsidRPr="00E754B6">
        <w:rPr>
          <w:rFonts w:ascii="Times New Roman" w:hAnsi="Times New Roman" w:cs="Times New Roman"/>
          <w:sz w:val="24"/>
          <w:szCs w:val="24"/>
        </w:rPr>
        <w:t xml:space="preserve"> развитию мышления и познавательных процессов;</w:t>
      </w:r>
    </w:p>
    <w:p w:rsidR="003C6E6A" w:rsidRPr="00E754B6" w:rsidRDefault="003F5110"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развиваются</w:t>
      </w:r>
      <w:r w:rsidR="003C6E6A" w:rsidRPr="00E754B6">
        <w:rPr>
          <w:rFonts w:ascii="Times New Roman" w:hAnsi="Times New Roman" w:cs="Times New Roman"/>
          <w:sz w:val="24"/>
          <w:szCs w:val="24"/>
        </w:rPr>
        <w:t xml:space="preserve"> творческие способности и воображение детей;</w:t>
      </w:r>
    </w:p>
    <w:p w:rsidR="003C6E6A" w:rsidRDefault="003F5110"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создаются</w:t>
      </w:r>
      <w:r w:rsidR="003C6E6A" w:rsidRPr="00E754B6">
        <w:rPr>
          <w:rFonts w:ascii="Times New Roman" w:hAnsi="Times New Roman" w:cs="Times New Roman"/>
          <w:sz w:val="24"/>
          <w:szCs w:val="24"/>
        </w:rPr>
        <w:t xml:space="preserve"> условия для формирования положительной самооценки, развития потребности ребенка к самосовершенствованию путем сравнения сво</w:t>
      </w:r>
      <w:r>
        <w:rPr>
          <w:rFonts w:ascii="Times New Roman" w:hAnsi="Times New Roman" w:cs="Times New Roman"/>
          <w:sz w:val="24"/>
          <w:szCs w:val="24"/>
        </w:rPr>
        <w:t>их работ с работами сверстников.</w:t>
      </w:r>
    </w:p>
    <w:p w:rsidR="003C6E6A" w:rsidRPr="00E754B6" w:rsidRDefault="00626C56"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формируется чувство прекрасного и положительная мотивация</w:t>
      </w:r>
      <w:r w:rsidR="003C6E6A" w:rsidRPr="00E754B6">
        <w:rPr>
          <w:rFonts w:ascii="Times New Roman" w:hAnsi="Times New Roman" w:cs="Times New Roman"/>
          <w:sz w:val="24"/>
          <w:szCs w:val="24"/>
        </w:rPr>
        <w:t xml:space="preserve"> детей к познанию окружающего мира, расширению кругозора; </w:t>
      </w:r>
    </w:p>
    <w:p w:rsidR="003C6E6A" w:rsidRPr="00E754B6" w:rsidRDefault="00626C56"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вырабатывается</w:t>
      </w:r>
      <w:r w:rsidR="003C6E6A" w:rsidRPr="00E754B6">
        <w:rPr>
          <w:rFonts w:ascii="Times New Roman" w:hAnsi="Times New Roman" w:cs="Times New Roman"/>
          <w:sz w:val="24"/>
          <w:szCs w:val="24"/>
        </w:rPr>
        <w:t xml:space="preserve"> трудолюбие и аккуратность в работе;</w:t>
      </w:r>
    </w:p>
    <w:p w:rsidR="003C6E6A" w:rsidRPr="00E754B6" w:rsidRDefault="00626C56"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развивается коммуникабельность, умение</w:t>
      </w:r>
      <w:r w:rsidR="003C6E6A" w:rsidRPr="00E754B6">
        <w:rPr>
          <w:rFonts w:ascii="Times New Roman" w:hAnsi="Times New Roman" w:cs="Times New Roman"/>
          <w:sz w:val="24"/>
          <w:szCs w:val="24"/>
        </w:rPr>
        <w:t xml:space="preserve"> сотрудничества и взаимопомощи,</w:t>
      </w:r>
      <w:r w:rsidR="003C6E6A">
        <w:rPr>
          <w:rFonts w:ascii="Times New Roman" w:hAnsi="Times New Roman" w:cs="Times New Roman"/>
          <w:sz w:val="24"/>
          <w:szCs w:val="24"/>
        </w:rPr>
        <w:t xml:space="preserve"> ведущие к </w:t>
      </w:r>
      <w:r w:rsidR="003C6E6A" w:rsidRPr="00E754B6">
        <w:rPr>
          <w:rFonts w:ascii="Times New Roman" w:hAnsi="Times New Roman" w:cs="Times New Roman"/>
          <w:sz w:val="24"/>
          <w:szCs w:val="24"/>
        </w:rPr>
        <w:t xml:space="preserve">социальной адаптации; </w:t>
      </w:r>
    </w:p>
    <w:p w:rsidR="003C6E6A" w:rsidRPr="00E754B6" w:rsidRDefault="00626C56" w:rsidP="00D20C99">
      <w:pPr>
        <w:numPr>
          <w:ilvl w:val="0"/>
          <w:numId w:val="2"/>
        </w:numPr>
        <w:tabs>
          <w:tab w:val="left" w:pos="851"/>
        </w:tabs>
        <w:spacing w:after="0" w:line="24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прививается этика</w:t>
      </w:r>
      <w:r w:rsidR="003C6E6A" w:rsidRPr="00E754B6">
        <w:rPr>
          <w:rFonts w:ascii="Times New Roman" w:hAnsi="Times New Roman" w:cs="Times New Roman"/>
          <w:sz w:val="24"/>
          <w:szCs w:val="24"/>
        </w:rPr>
        <w:t xml:space="preserve"> общения при </w:t>
      </w:r>
      <w:proofErr w:type="gramStart"/>
      <w:r w:rsidR="003C6E6A" w:rsidRPr="00E754B6">
        <w:rPr>
          <w:rFonts w:ascii="Times New Roman" w:hAnsi="Times New Roman" w:cs="Times New Roman"/>
          <w:sz w:val="24"/>
          <w:szCs w:val="24"/>
        </w:rPr>
        <w:t>совместной</w:t>
      </w:r>
      <w:proofErr w:type="gramEnd"/>
      <w:r w:rsidR="003C6E6A" w:rsidRPr="00E754B6">
        <w:rPr>
          <w:rFonts w:ascii="Times New Roman" w:hAnsi="Times New Roman" w:cs="Times New Roman"/>
          <w:sz w:val="24"/>
          <w:szCs w:val="24"/>
        </w:rPr>
        <w:t xml:space="preserve"> деятельности в детском коллективе.</w:t>
      </w:r>
    </w:p>
    <w:p w:rsidR="00FB33B7" w:rsidRDefault="00FB33B7" w:rsidP="00BE63F6">
      <w:pPr>
        <w:spacing w:after="0" w:line="240" w:lineRule="auto"/>
        <w:ind w:firstLine="993"/>
        <w:rPr>
          <w:rFonts w:ascii="Times New Roman" w:hAnsi="Times New Roman" w:cs="Times New Roman"/>
          <w:sz w:val="24"/>
          <w:szCs w:val="24"/>
        </w:rPr>
      </w:pPr>
    </w:p>
    <w:p w:rsidR="00C200E0" w:rsidRPr="00BE63F6" w:rsidRDefault="00C200E0" w:rsidP="00BE63F6">
      <w:pPr>
        <w:spacing w:after="0" w:line="240" w:lineRule="auto"/>
        <w:ind w:firstLine="993"/>
        <w:rPr>
          <w:rFonts w:ascii="Times New Roman" w:hAnsi="Times New Roman" w:cs="Times New Roman"/>
          <w:sz w:val="24"/>
          <w:szCs w:val="24"/>
        </w:rPr>
      </w:pPr>
    </w:p>
    <w:p w:rsidR="00BE63F6" w:rsidRPr="00BE63F6" w:rsidRDefault="00BE63F6" w:rsidP="00BE63F6">
      <w:pPr>
        <w:spacing w:after="0" w:line="240" w:lineRule="auto"/>
        <w:jc w:val="center"/>
        <w:rPr>
          <w:rFonts w:ascii="Times New Roman" w:hAnsi="Times New Roman" w:cs="Times New Roman"/>
          <w:b/>
          <w:sz w:val="24"/>
          <w:szCs w:val="24"/>
        </w:rPr>
      </w:pPr>
      <w:r w:rsidRPr="00BE63F6">
        <w:rPr>
          <w:rFonts w:ascii="Times New Roman" w:hAnsi="Times New Roman" w:cs="Times New Roman"/>
          <w:b/>
          <w:sz w:val="24"/>
          <w:szCs w:val="24"/>
        </w:rPr>
        <w:t>Формы и способы проверки результатов усвоения программы</w:t>
      </w:r>
    </w:p>
    <w:p w:rsidR="00BE63F6" w:rsidRPr="00BE63F6" w:rsidRDefault="00BE63F6" w:rsidP="00BE63F6">
      <w:pPr>
        <w:tabs>
          <w:tab w:val="left" w:pos="1470"/>
        </w:tabs>
        <w:spacing w:after="0" w:line="240" w:lineRule="auto"/>
        <w:ind w:firstLine="900"/>
        <w:jc w:val="both"/>
        <w:rPr>
          <w:rFonts w:ascii="Times New Roman" w:hAnsi="Times New Roman" w:cs="Times New Roman"/>
          <w:b/>
          <w:i/>
          <w:sz w:val="24"/>
          <w:szCs w:val="24"/>
        </w:rPr>
      </w:pPr>
    </w:p>
    <w:p w:rsidR="00E814D8" w:rsidRDefault="00BE63F6" w:rsidP="00E814D8">
      <w:pPr>
        <w:spacing w:after="0" w:line="240" w:lineRule="auto"/>
        <w:ind w:firstLine="993"/>
        <w:jc w:val="both"/>
        <w:rPr>
          <w:rFonts w:ascii="Times New Roman" w:hAnsi="Times New Roman" w:cs="Times New Roman"/>
          <w:sz w:val="24"/>
          <w:szCs w:val="24"/>
        </w:rPr>
      </w:pPr>
      <w:proofErr w:type="gramStart"/>
      <w:r w:rsidRPr="00BE63F6">
        <w:rPr>
          <w:rFonts w:ascii="Times New Roman" w:hAnsi="Times New Roman" w:cs="Times New Roman"/>
          <w:sz w:val="24"/>
          <w:szCs w:val="24"/>
        </w:rPr>
        <w:t>П</w:t>
      </w:r>
      <w:r w:rsidR="00E814D8">
        <w:rPr>
          <w:rFonts w:ascii="Times New Roman" w:hAnsi="Times New Roman" w:cs="Times New Roman"/>
          <w:sz w:val="24"/>
          <w:szCs w:val="24"/>
        </w:rPr>
        <w:t>ромежуточная п</w:t>
      </w:r>
      <w:r w:rsidRPr="00BE63F6">
        <w:rPr>
          <w:rFonts w:ascii="Times New Roman" w:hAnsi="Times New Roman" w:cs="Times New Roman"/>
          <w:sz w:val="24"/>
          <w:szCs w:val="24"/>
        </w:rPr>
        <w:t xml:space="preserve">роверка результатов </w:t>
      </w:r>
      <w:r w:rsidR="00E814D8">
        <w:rPr>
          <w:rFonts w:ascii="Times New Roman" w:hAnsi="Times New Roman" w:cs="Times New Roman"/>
          <w:sz w:val="24"/>
          <w:szCs w:val="24"/>
        </w:rPr>
        <w:t xml:space="preserve">усвоения программы «Ручное творчество» </w:t>
      </w:r>
      <w:r w:rsidRPr="00BE63F6">
        <w:rPr>
          <w:rFonts w:ascii="Times New Roman" w:hAnsi="Times New Roman" w:cs="Times New Roman"/>
          <w:sz w:val="24"/>
          <w:szCs w:val="24"/>
        </w:rPr>
        <w:t>осуществляется</w:t>
      </w:r>
      <w:r w:rsidR="00E814D8">
        <w:rPr>
          <w:rFonts w:ascii="Times New Roman" w:hAnsi="Times New Roman" w:cs="Times New Roman"/>
          <w:sz w:val="24"/>
          <w:szCs w:val="24"/>
        </w:rPr>
        <w:t xml:space="preserve"> в форме изготовления поделок, открыток, картинок и др. к праздникам </w:t>
      </w:r>
      <w:r w:rsidR="00BA5000">
        <w:rPr>
          <w:rFonts w:ascii="Times New Roman" w:hAnsi="Times New Roman" w:cs="Times New Roman"/>
          <w:sz w:val="24"/>
          <w:szCs w:val="24"/>
        </w:rPr>
        <w:t xml:space="preserve">и мероприятиям </w:t>
      </w:r>
      <w:r w:rsidR="00E814D8">
        <w:rPr>
          <w:rFonts w:ascii="Times New Roman" w:hAnsi="Times New Roman" w:cs="Times New Roman"/>
          <w:sz w:val="24"/>
          <w:szCs w:val="24"/>
        </w:rPr>
        <w:t>(</w:t>
      </w:r>
      <w:r w:rsidR="00BA5000">
        <w:rPr>
          <w:rFonts w:ascii="Times New Roman" w:hAnsi="Times New Roman" w:cs="Times New Roman"/>
          <w:sz w:val="24"/>
          <w:szCs w:val="24"/>
        </w:rPr>
        <w:t>выставка «Осенняя фантазия»</w:t>
      </w:r>
      <w:r w:rsidR="00E814D8">
        <w:rPr>
          <w:rFonts w:ascii="Times New Roman" w:hAnsi="Times New Roman" w:cs="Times New Roman"/>
          <w:sz w:val="24"/>
          <w:szCs w:val="24"/>
        </w:rPr>
        <w:t>, Новый год, 23 февраля, 8 марта, 9 мая).</w:t>
      </w:r>
      <w:proofErr w:type="gramEnd"/>
      <w:r w:rsidR="00E814D8">
        <w:rPr>
          <w:rFonts w:ascii="Times New Roman" w:hAnsi="Times New Roman" w:cs="Times New Roman"/>
          <w:sz w:val="24"/>
          <w:szCs w:val="24"/>
        </w:rPr>
        <w:t xml:space="preserve"> Дети демонстрируют полученные по текущей теме знания, умения и навыки, родители видят, чему научился их ребёнок за время обучения, а педагог получает возможность </w:t>
      </w:r>
      <w:r w:rsidR="00E814D8" w:rsidRPr="00E814D8">
        <w:rPr>
          <w:rFonts w:ascii="Times New Roman" w:hAnsi="Times New Roman" w:cs="Times New Roman"/>
          <w:sz w:val="24"/>
          <w:szCs w:val="24"/>
        </w:rPr>
        <w:t>оценивать состояние образовательного процесса, развитие воспитательного процесса, прогнозировать новые достижения</w:t>
      </w:r>
      <w:r w:rsidR="00E814D8">
        <w:rPr>
          <w:rFonts w:ascii="Times New Roman" w:hAnsi="Times New Roman" w:cs="Times New Roman"/>
          <w:sz w:val="24"/>
          <w:szCs w:val="24"/>
        </w:rPr>
        <w:t>, корректировать деятельность слабоуспевающих детей</w:t>
      </w:r>
      <w:r w:rsidR="00E814D8" w:rsidRPr="00E814D8">
        <w:rPr>
          <w:rFonts w:ascii="Times New Roman" w:hAnsi="Times New Roman" w:cs="Times New Roman"/>
          <w:sz w:val="24"/>
          <w:szCs w:val="24"/>
        </w:rPr>
        <w:t>.</w:t>
      </w:r>
    </w:p>
    <w:p w:rsidR="00BA5000" w:rsidRDefault="00BA5000" w:rsidP="00E814D8">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Итоговая аттестация осуществляется так же в форме выставки «Карапуз» по окончанию учебного года.</w:t>
      </w:r>
    </w:p>
    <w:p w:rsidR="00C200E0" w:rsidRDefault="00C200E0" w:rsidP="00E814D8">
      <w:pPr>
        <w:spacing w:after="0" w:line="240" w:lineRule="auto"/>
        <w:ind w:firstLine="993"/>
        <w:jc w:val="both"/>
        <w:rPr>
          <w:rFonts w:ascii="Times New Roman" w:hAnsi="Times New Roman" w:cs="Times New Roman"/>
          <w:sz w:val="24"/>
          <w:szCs w:val="24"/>
        </w:rPr>
      </w:pPr>
    </w:p>
    <w:p w:rsidR="003C6E6A" w:rsidRPr="00BE63F6" w:rsidRDefault="003C6E6A" w:rsidP="00BE63F6">
      <w:pPr>
        <w:spacing w:after="0" w:line="240" w:lineRule="auto"/>
        <w:rPr>
          <w:rFonts w:ascii="Times New Roman" w:hAnsi="Times New Roman" w:cs="Times New Roman"/>
          <w:sz w:val="24"/>
          <w:szCs w:val="24"/>
        </w:rPr>
      </w:pPr>
      <w:bookmarkStart w:id="17" w:name="_Toc312234897"/>
      <w:bookmarkStart w:id="18" w:name="_Toc332364121"/>
      <w:bookmarkStart w:id="19" w:name="_Toc353023540"/>
      <w:r w:rsidRPr="00BE63F6">
        <w:rPr>
          <w:rFonts w:ascii="Times New Roman" w:hAnsi="Times New Roman" w:cs="Times New Roman"/>
          <w:b/>
          <w:bCs/>
          <w:sz w:val="24"/>
          <w:szCs w:val="24"/>
        </w:rPr>
        <w:br w:type="page"/>
      </w:r>
    </w:p>
    <w:p w:rsidR="00FB33B7" w:rsidRPr="00E754B6" w:rsidRDefault="00FB33B7" w:rsidP="006B6103">
      <w:pPr>
        <w:pStyle w:val="1"/>
        <w:spacing w:before="0" w:after="0"/>
        <w:ind w:firstLine="993"/>
        <w:jc w:val="center"/>
        <w:rPr>
          <w:rFonts w:ascii="Times New Roman" w:hAnsi="Times New Roman" w:cs="Times New Roman"/>
          <w:sz w:val="24"/>
          <w:szCs w:val="24"/>
        </w:rPr>
      </w:pPr>
      <w:bookmarkStart w:id="20" w:name="_Toc381086752"/>
      <w:r w:rsidRPr="00E754B6">
        <w:rPr>
          <w:rFonts w:ascii="Times New Roman" w:hAnsi="Times New Roman" w:cs="Times New Roman"/>
          <w:sz w:val="24"/>
          <w:szCs w:val="24"/>
        </w:rPr>
        <w:lastRenderedPageBreak/>
        <w:t>Методическое обеспечение</w:t>
      </w:r>
      <w:bookmarkEnd w:id="17"/>
      <w:bookmarkEnd w:id="18"/>
      <w:bookmarkEnd w:id="19"/>
      <w:bookmarkEnd w:id="20"/>
    </w:p>
    <w:p w:rsidR="00FB33B7" w:rsidRPr="00E754B6" w:rsidRDefault="00FB33B7" w:rsidP="006B6103">
      <w:pPr>
        <w:tabs>
          <w:tab w:val="left" w:pos="450"/>
          <w:tab w:val="left" w:pos="2580"/>
        </w:tabs>
        <w:spacing w:after="0" w:line="240" w:lineRule="auto"/>
        <w:ind w:firstLine="993"/>
        <w:jc w:val="both"/>
        <w:rPr>
          <w:rFonts w:ascii="Times New Roman" w:hAnsi="Times New Roman" w:cs="Times New Roman"/>
          <w:b/>
          <w:sz w:val="24"/>
          <w:szCs w:val="24"/>
        </w:rPr>
      </w:pPr>
    </w:p>
    <w:p w:rsidR="00FB33B7" w:rsidRPr="00E754B6" w:rsidRDefault="00FB33B7" w:rsidP="006B6103">
      <w:pPr>
        <w:tabs>
          <w:tab w:val="left" w:pos="450"/>
          <w:tab w:val="left" w:pos="2580"/>
        </w:tabs>
        <w:spacing w:after="0" w:line="240" w:lineRule="auto"/>
        <w:ind w:firstLine="993"/>
        <w:jc w:val="both"/>
        <w:rPr>
          <w:rFonts w:ascii="Times New Roman" w:hAnsi="Times New Roman" w:cs="Times New Roman"/>
          <w:sz w:val="24"/>
          <w:szCs w:val="24"/>
        </w:rPr>
      </w:pPr>
      <w:proofErr w:type="gramStart"/>
      <w:r w:rsidRPr="00E754B6">
        <w:rPr>
          <w:rFonts w:ascii="Times New Roman" w:hAnsi="Times New Roman" w:cs="Times New Roman"/>
          <w:b/>
          <w:sz w:val="24"/>
          <w:szCs w:val="24"/>
        </w:rPr>
        <w:t xml:space="preserve">Формы проведения занятий и мероприятий: </w:t>
      </w:r>
      <w:r w:rsidRPr="00E754B6">
        <w:rPr>
          <w:rFonts w:ascii="Times New Roman" w:hAnsi="Times New Roman" w:cs="Times New Roman"/>
          <w:sz w:val="24"/>
          <w:szCs w:val="24"/>
        </w:rPr>
        <w:t xml:space="preserve">комбинированное занятие, сочетающее теоретические сведения и практическую работу, </w:t>
      </w:r>
      <w:r w:rsidR="00626C56">
        <w:rPr>
          <w:rFonts w:ascii="Times New Roman" w:hAnsi="Times New Roman" w:cs="Times New Roman"/>
          <w:sz w:val="24"/>
          <w:szCs w:val="24"/>
        </w:rPr>
        <w:t xml:space="preserve">практические занятия, </w:t>
      </w:r>
      <w:r w:rsidRPr="00E754B6">
        <w:rPr>
          <w:rFonts w:ascii="Times New Roman" w:hAnsi="Times New Roman" w:cs="Times New Roman"/>
          <w:sz w:val="24"/>
          <w:szCs w:val="24"/>
        </w:rPr>
        <w:t>беседа, прогулка, экскурсия, выставка, праздник, утренник и др.</w:t>
      </w:r>
      <w:proofErr w:type="gramEnd"/>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b/>
          <w:sz w:val="24"/>
          <w:szCs w:val="24"/>
        </w:rPr>
        <w:t>Вид организации работы детей на занятиях</w:t>
      </w:r>
      <w:r w:rsidRPr="00E754B6">
        <w:rPr>
          <w:rFonts w:ascii="Times New Roman" w:hAnsi="Times New Roman" w:cs="Times New Roman"/>
          <w:sz w:val="24"/>
          <w:szCs w:val="24"/>
        </w:rPr>
        <w:t>: фронтальный, коллективный, групповой, коллективно-групповой.</w:t>
      </w:r>
    </w:p>
    <w:p w:rsidR="00FB33B7" w:rsidRPr="00E754B6" w:rsidRDefault="00FB33B7" w:rsidP="006B6103">
      <w:pPr>
        <w:tabs>
          <w:tab w:val="left" w:pos="570"/>
          <w:tab w:val="left" w:pos="2580"/>
        </w:tabs>
        <w:spacing w:after="0" w:line="240" w:lineRule="auto"/>
        <w:ind w:firstLine="993"/>
        <w:jc w:val="both"/>
        <w:rPr>
          <w:rFonts w:ascii="Times New Roman" w:hAnsi="Times New Roman" w:cs="Times New Roman"/>
          <w:sz w:val="24"/>
          <w:szCs w:val="24"/>
        </w:rPr>
      </w:pPr>
    </w:p>
    <w:p w:rsidR="00FB33B7" w:rsidRPr="00E754B6" w:rsidRDefault="00FB33B7" w:rsidP="006B6103">
      <w:pPr>
        <w:spacing w:after="0" w:line="240" w:lineRule="auto"/>
        <w:ind w:firstLine="993"/>
        <w:jc w:val="both"/>
        <w:rPr>
          <w:rFonts w:ascii="Times New Roman" w:hAnsi="Times New Roman" w:cs="Times New Roman"/>
          <w:b/>
          <w:color w:val="000000"/>
          <w:sz w:val="24"/>
          <w:szCs w:val="24"/>
        </w:rPr>
      </w:pPr>
      <w:r w:rsidRPr="00E754B6">
        <w:rPr>
          <w:rFonts w:ascii="Times New Roman" w:hAnsi="Times New Roman" w:cs="Times New Roman"/>
          <w:b/>
          <w:color w:val="000000"/>
          <w:sz w:val="24"/>
          <w:szCs w:val="24"/>
        </w:rPr>
        <w:t>Методы организации занятий:</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практический;</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словесный;</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наглядный;</w:t>
      </w:r>
    </w:p>
    <w:p w:rsidR="00FB33B7"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игровой;</w:t>
      </w:r>
    </w:p>
    <w:p w:rsidR="00626C56" w:rsidRPr="00E754B6" w:rsidRDefault="00626C56"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динамические паузы;</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психогимнастические</w:t>
      </w:r>
      <w:r w:rsidR="001513D7">
        <w:rPr>
          <w:rFonts w:ascii="Times New Roman" w:hAnsi="Times New Roman" w:cs="Times New Roman"/>
          <w:sz w:val="24"/>
          <w:szCs w:val="24"/>
        </w:rPr>
        <w:t xml:space="preserve"> </w:t>
      </w:r>
      <w:r w:rsidRPr="00E754B6">
        <w:rPr>
          <w:rFonts w:ascii="Times New Roman" w:hAnsi="Times New Roman" w:cs="Times New Roman"/>
          <w:sz w:val="24"/>
          <w:szCs w:val="24"/>
        </w:rPr>
        <w:t xml:space="preserve"> упражнения.</w:t>
      </w:r>
    </w:p>
    <w:p w:rsidR="00FB33B7" w:rsidRPr="00E754B6" w:rsidRDefault="00FB33B7" w:rsidP="006B6103">
      <w:pPr>
        <w:spacing w:after="0" w:line="240" w:lineRule="auto"/>
        <w:ind w:left="900" w:firstLine="993"/>
        <w:jc w:val="both"/>
        <w:rPr>
          <w:rFonts w:ascii="Times New Roman" w:hAnsi="Times New Roman" w:cs="Times New Roman"/>
          <w:sz w:val="24"/>
          <w:szCs w:val="24"/>
        </w:rPr>
      </w:pPr>
    </w:p>
    <w:p w:rsidR="00FB33B7" w:rsidRPr="00E754B6" w:rsidRDefault="00FB33B7" w:rsidP="006B6103">
      <w:pPr>
        <w:spacing w:after="0" w:line="240" w:lineRule="auto"/>
        <w:ind w:firstLine="993"/>
        <w:jc w:val="both"/>
        <w:rPr>
          <w:rFonts w:ascii="Times New Roman" w:hAnsi="Times New Roman" w:cs="Times New Roman"/>
          <w:b/>
          <w:color w:val="000000"/>
          <w:sz w:val="24"/>
          <w:szCs w:val="24"/>
        </w:rPr>
      </w:pPr>
      <w:r w:rsidRPr="00E754B6">
        <w:rPr>
          <w:rFonts w:ascii="Times New Roman" w:hAnsi="Times New Roman" w:cs="Times New Roman"/>
          <w:b/>
          <w:color w:val="000000"/>
          <w:sz w:val="24"/>
          <w:szCs w:val="24"/>
        </w:rPr>
        <w:t>Средства обучения:</w:t>
      </w:r>
    </w:p>
    <w:p w:rsidR="00FB33B7" w:rsidRPr="00E754B6" w:rsidRDefault="00FB33B7" w:rsidP="006B6103">
      <w:pPr>
        <w:spacing w:after="0" w:line="240" w:lineRule="auto"/>
        <w:ind w:firstLine="993"/>
        <w:jc w:val="both"/>
        <w:rPr>
          <w:rFonts w:ascii="Times New Roman" w:hAnsi="Times New Roman" w:cs="Times New Roman"/>
          <w:b/>
          <w:color w:val="000000"/>
          <w:sz w:val="24"/>
          <w:szCs w:val="24"/>
        </w:rPr>
      </w:pPr>
      <w:r w:rsidRPr="00E754B6">
        <w:rPr>
          <w:rFonts w:ascii="Times New Roman" w:hAnsi="Times New Roman" w:cs="Times New Roman"/>
          <w:b/>
          <w:color w:val="000000"/>
          <w:sz w:val="24"/>
          <w:szCs w:val="24"/>
        </w:rPr>
        <w:t>Дидактический и лекционный материал:</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методические разработки мастер-классов, открытых занятий</w:t>
      </w:r>
      <w:r w:rsidR="00626C56">
        <w:rPr>
          <w:rFonts w:ascii="Times New Roman" w:hAnsi="Times New Roman" w:cs="Times New Roman"/>
          <w:sz w:val="24"/>
          <w:szCs w:val="24"/>
        </w:rPr>
        <w:t xml:space="preserve"> и мероприятий</w:t>
      </w:r>
      <w:r w:rsidRPr="00E754B6">
        <w:rPr>
          <w:rFonts w:ascii="Times New Roman" w:hAnsi="Times New Roman" w:cs="Times New Roman"/>
          <w:sz w:val="24"/>
          <w:szCs w:val="24"/>
        </w:rPr>
        <w:t>, сценарии праздников, конкурсов, игр и др.;</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памятки безопасности в картинках для детей</w:t>
      </w:r>
      <w:r w:rsidR="00626C56" w:rsidRPr="00626C56">
        <w:rPr>
          <w:rFonts w:ascii="Times New Roman" w:hAnsi="Times New Roman" w:cs="Times New Roman"/>
          <w:sz w:val="24"/>
          <w:szCs w:val="24"/>
        </w:rPr>
        <w:t xml:space="preserve"> </w:t>
      </w:r>
      <w:r w:rsidR="00626C56" w:rsidRPr="00E754B6">
        <w:rPr>
          <w:rFonts w:ascii="Times New Roman" w:hAnsi="Times New Roman" w:cs="Times New Roman"/>
          <w:sz w:val="24"/>
          <w:szCs w:val="24"/>
        </w:rPr>
        <w:t>не</w:t>
      </w:r>
      <w:r w:rsidR="00626C56">
        <w:rPr>
          <w:rFonts w:ascii="Times New Roman" w:hAnsi="Times New Roman" w:cs="Times New Roman"/>
          <w:sz w:val="24"/>
          <w:szCs w:val="24"/>
        </w:rPr>
        <w:t xml:space="preserve"> умеющих читать</w:t>
      </w:r>
      <w:r w:rsidRPr="00E754B6">
        <w:rPr>
          <w:rFonts w:ascii="Times New Roman" w:hAnsi="Times New Roman" w:cs="Times New Roman"/>
          <w:sz w:val="24"/>
          <w:szCs w:val="24"/>
        </w:rPr>
        <w:t>, списки правил безопасности для читающих детей;</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схемы, лекала и образцы поделок;</w:t>
      </w:r>
    </w:p>
    <w:p w:rsidR="00FB33B7" w:rsidRPr="00E754B6" w:rsidRDefault="00626C56"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готовые образцы, </w:t>
      </w:r>
      <w:r w:rsidR="00FB33B7" w:rsidRPr="00E754B6">
        <w:rPr>
          <w:rFonts w:ascii="Times New Roman" w:hAnsi="Times New Roman" w:cs="Times New Roman"/>
          <w:sz w:val="24"/>
          <w:szCs w:val="24"/>
        </w:rPr>
        <w:t>изобр</w:t>
      </w:r>
      <w:r>
        <w:rPr>
          <w:rFonts w:ascii="Times New Roman" w:hAnsi="Times New Roman" w:cs="Times New Roman"/>
          <w:sz w:val="24"/>
          <w:szCs w:val="24"/>
        </w:rPr>
        <w:t>ажения или фото готовых изделий;</w:t>
      </w:r>
    </w:p>
    <w:p w:rsidR="00626C5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специально для объединения «Карапуз» готовые учебные пособия-наборы обучающих карточек с наглядными изображе</w:t>
      </w:r>
      <w:r w:rsidR="00626C56">
        <w:rPr>
          <w:rFonts w:ascii="Times New Roman" w:hAnsi="Times New Roman" w:cs="Times New Roman"/>
          <w:sz w:val="24"/>
          <w:szCs w:val="24"/>
        </w:rPr>
        <w:t>ниями деревьев, животных, птиц;</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proofErr w:type="spellStart"/>
      <w:r w:rsidRPr="00E754B6">
        <w:rPr>
          <w:rFonts w:ascii="Times New Roman" w:hAnsi="Times New Roman" w:cs="Times New Roman"/>
          <w:sz w:val="24"/>
          <w:szCs w:val="24"/>
        </w:rPr>
        <w:t>пазлы</w:t>
      </w:r>
      <w:proofErr w:type="spellEnd"/>
      <w:r w:rsidRPr="00E754B6">
        <w:rPr>
          <w:rFonts w:ascii="Times New Roman" w:hAnsi="Times New Roman" w:cs="Times New Roman"/>
          <w:sz w:val="24"/>
          <w:szCs w:val="24"/>
        </w:rPr>
        <w:t xml:space="preserve"> различных видов; трафареты для рисования; изображения для раскрашивания.</w:t>
      </w:r>
    </w:p>
    <w:p w:rsidR="00FB33B7" w:rsidRPr="00E754B6" w:rsidRDefault="00FB33B7" w:rsidP="006B6103">
      <w:pPr>
        <w:tabs>
          <w:tab w:val="left" w:pos="1905"/>
          <w:tab w:val="left" w:pos="2580"/>
        </w:tabs>
        <w:spacing w:after="0" w:line="240" w:lineRule="auto"/>
        <w:ind w:left="360" w:firstLine="993"/>
        <w:rPr>
          <w:rFonts w:ascii="Times New Roman" w:hAnsi="Times New Roman" w:cs="Times New Roman"/>
          <w:b/>
          <w:sz w:val="24"/>
          <w:szCs w:val="24"/>
        </w:rPr>
      </w:pPr>
    </w:p>
    <w:p w:rsidR="00FB33B7" w:rsidRPr="00E754B6" w:rsidRDefault="00FB33B7" w:rsidP="006B6103">
      <w:pPr>
        <w:spacing w:after="0" w:line="240" w:lineRule="auto"/>
        <w:ind w:firstLine="993"/>
        <w:jc w:val="both"/>
        <w:rPr>
          <w:rFonts w:ascii="Times New Roman" w:hAnsi="Times New Roman" w:cs="Times New Roman"/>
          <w:b/>
          <w:color w:val="000000"/>
          <w:sz w:val="24"/>
          <w:szCs w:val="24"/>
        </w:rPr>
      </w:pPr>
      <w:r w:rsidRPr="00E754B6">
        <w:rPr>
          <w:rFonts w:ascii="Times New Roman" w:hAnsi="Times New Roman" w:cs="Times New Roman"/>
          <w:b/>
          <w:color w:val="000000"/>
          <w:sz w:val="24"/>
          <w:szCs w:val="24"/>
        </w:rPr>
        <w:t>Материально-техническое обеспечение:</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помещение, соответствующее нормам СЭС, с освещением, столами и стульями, оборудованное школьной доской;</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компьютер, Интерне</w:t>
      </w:r>
      <w:r w:rsidR="00626C56">
        <w:rPr>
          <w:rFonts w:ascii="Times New Roman" w:hAnsi="Times New Roman" w:cs="Times New Roman"/>
          <w:sz w:val="24"/>
          <w:szCs w:val="24"/>
        </w:rPr>
        <w:t>т, сканер, принтер, фотоаппарат;</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раздаточный материал для проведения занятий;</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бумага (белая, цветная, газетная, журнальная, самоклеющаяся); </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картон цветной и бросовый;</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ножницы;</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клей ПВА;</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кисточки и баночки для клея;</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линейка;</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карандаши (цветные и простые);</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краски акварельные и гуашевые;</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наст</w:t>
      </w:r>
      <w:r w:rsidR="00626C56">
        <w:rPr>
          <w:rFonts w:ascii="Times New Roman" w:hAnsi="Times New Roman" w:cs="Times New Roman"/>
          <w:sz w:val="24"/>
          <w:szCs w:val="24"/>
        </w:rPr>
        <w:t>ольные клеё</w:t>
      </w:r>
      <w:r w:rsidRPr="00E754B6">
        <w:rPr>
          <w:rFonts w:ascii="Times New Roman" w:hAnsi="Times New Roman" w:cs="Times New Roman"/>
          <w:sz w:val="24"/>
          <w:szCs w:val="24"/>
        </w:rPr>
        <w:t>нки;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салфетки из ткани для вытирания рук и излишков клея;</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пластилин;</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металлическая проволока в изоляции;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природные материалы (сосновые шишки, семена растений, сухие листья);</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вата белая и цветные ватные шарики;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кусочки ткани;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крупы (манка, пшено, рис, горох, гречка и др.);</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lastRenderedPageBreak/>
        <w:t>макаронные изделия различного вида и формы (палочки, рожки, цветочки, листики, лапша);</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спичечные коробки и небольшие картонные коробки;</w:t>
      </w:r>
    </w:p>
    <w:p w:rsidR="00FB33B7" w:rsidRPr="00E754B6" w:rsidRDefault="00FB33B7" w:rsidP="006B6103">
      <w:pPr>
        <w:spacing w:after="0" w:line="240" w:lineRule="auto"/>
        <w:ind w:left="900" w:firstLine="993"/>
        <w:jc w:val="both"/>
        <w:rPr>
          <w:rFonts w:ascii="Times New Roman" w:hAnsi="Times New Roman" w:cs="Times New Roman"/>
          <w:sz w:val="24"/>
          <w:szCs w:val="24"/>
        </w:rPr>
      </w:pPr>
    </w:p>
    <w:p w:rsidR="00FB33B7" w:rsidRPr="00E754B6" w:rsidRDefault="00FB33B7" w:rsidP="006B6103">
      <w:pPr>
        <w:pStyle w:val="1"/>
        <w:spacing w:before="0" w:after="0"/>
        <w:ind w:firstLine="993"/>
        <w:jc w:val="center"/>
        <w:rPr>
          <w:rFonts w:ascii="Times New Roman" w:hAnsi="Times New Roman" w:cs="Times New Roman"/>
          <w:b w:val="0"/>
          <w:sz w:val="24"/>
          <w:szCs w:val="24"/>
        </w:rPr>
      </w:pPr>
      <w:bookmarkStart w:id="21" w:name="_Toc353023541"/>
      <w:bookmarkStart w:id="22" w:name="_Toc381086753"/>
      <w:r w:rsidRPr="00E754B6">
        <w:rPr>
          <w:rFonts w:ascii="Times New Roman" w:hAnsi="Times New Roman" w:cs="Times New Roman"/>
          <w:sz w:val="24"/>
          <w:szCs w:val="24"/>
        </w:rPr>
        <w:t>Педагогические технологии, используемые при реализации программы</w:t>
      </w:r>
      <w:bookmarkEnd w:id="21"/>
      <w:bookmarkEnd w:id="22"/>
    </w:p>
    <w:p w:rsidR="00FB33B7" w:rsidRPr="00E754B6" w:rsidRDefault="00FB33B7" w:rsidP="006B6103">
      <w:pPr>
        <w:spacing w:after="0" w:line="240" w:lineRule="auto"/>
        <w:ind w:left="360" w:firstLine="993"/>
        <w:rPr>
          <w:rFonts w:ascii="Times New Roman" w:hAnsi="Times New Roman" w:cs="Times New Roman"/>
          <w:b/>
          <w:sz w:val="24"/>
          <w:szCs w:val="24"/>
        </w:rPr>
      </w:pPr>
    </w:p>
    <w:p w:rsidR="00FB33B7" w:rsidRPr="00E754B6" w:rsidRDefault="00FB33B7" w:rsidP="006B6103">
      <w:pPr>
        <w:pStyle w:val="Default"/>
        <w:ind w:firstLine="993"/>
        <w:jc w:val="center"/>
        <w:rPr>
          <w:b/>
          <w:bCs/>
        </w:rPr>
      </w:pPr>
      <w:r w:rsidRPr="00E754B6">
        <w:rPr>
          <w:b/>
          <w:bCs/>
        </w:rPr>
        <w:t>Гуманно-личностная технология</w:t>
      </w:r>
    </w:p>
    <w:p w:rsidR="00FB33B7" w:rsidRPr="00E754B6" w:rsidRDefault="00FB33B7" w:rsidP="006B6103">
      <w:pPr>
        <w:pStyle w:val="Default"/>
        <w:ind w:firstLine="993"/>
        <w:jc w:val="center"/>
      </w:pPr>
      <w:r w:rsidRPr="00E754B6">
        <w:rPr>
          <w:bCs/>
        </w:rPr>
        <w:t xml:space="preserve">(Ш.А. </w:t>
      </w:r>
      <w:proofErr w:type="spellStart"/>
      <w:r w:rsidRPr="00E754B6">
        <w:rPr>
          <w:bCs/>
        </w:rPr>
        <w:t>Амонашвили</w:t>
      </w:r>
      <w:proofErr w:type="spellEnd"/>
      <w:r w:rsidRPr="00E754B6">
        <w:rPr>
          <w:bCs/>
        </w:rPr>
        <w:t>)</w:t>
      </w:r>
    </w:p>
    <w:p w:rsidR="00FB33B7" w:rsidRPr="00E754B6" w:rsidRDefault="00FB33B7" w:rsidP="006B6103">
      <w:pPr>
        <w:pStyle w:val="Default"/>
        <w:ind w:firstLine="993"/>
        <w:jc w:val="both"/>
      </w:pPr>
      <w:r w:rsidRPr="00E754B6">
        <w:rPr>
          <w:bCs/>
          <w:iCs/>
        </w:rPr>
        <w:t>Целевые ориентации: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способствовать становлению, развитию и воспитанию в ребенке благородного человека путем раскрытия его личностных качеств;</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облагораживание души и сердца ребенка;</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развитие и становление познавательных сил ребенка;</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обеспечение условий для расширенного и углубленного объема знаний и умений;</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идеал воспитания – самовоспитание. </w:t>
      </w:r>
    </w:p>
    <w:p w:rsidR="00FB33B7" w:rsidRPr="00626C56" w:rsidRDefault="00FB33B7" w:rsidP="00626C56">
      <w:pPr>
        <w:spacing w:after="0" w:line="240" w:lineRule="auto"/>
        <w:ind w:firstLine="993"/>
        <w:jc w:val="both"/>
        <w:rPr>
          <w:rFonts w:ascii="Times New Roman" w:eastAsia="Times New Roman" w:hAnsi="Times New Roman" w:cs="Times New Roman"/>
          <w:color w:val="000000"/>
          <w:sz w:val="24"/>
          <w:szCs w:val="24"/>
          <w:lang w:eastAsia="en-US"/>
        </w:rPr>
      </w:pPr>
      <w:r w:rsidRPr="00626C56">
        <w:rPr>
          <w:rFonts w:ascii="Times New Roman" w:eastAsia="Times New Roman" w:hAnsi="Times New Roman" w:cs="Times New Roman"/>
          <w:color w:val="000000"/>
          <w:sz w:val="24"/>
          <w:szCs w:val="24"/>
          <w:lang w:eastAsia="en-US"/>
        </w:rPr>
        <w:t>Особенности содержания: насыщенная духовная жизнь, осмысление высоких духовных материй и ценностей</w:t>
      </w:r>
      <w:r w:rsidR="00FF413D" w:rsidRPr="00626C56">
        <w:rPr>
          <w:rFonts w:ascii="Times New Roman" w:eastAsia="Times New Roman" w:hAnsi="Times New Roman" w:cs="Times New Roman"/>
          <w:color w:val="000000"/>
          <w:sz w:val="24"/>
          <w:szCs w:val="24"/>
          <w:lang w:eastAsia="en-US"/>
        </w:rPr>
        <w:t xml:space="preserve">. </w:t>
      </w:r>
      <w:r w:rsidRPr="00626C56">
        <w:rPr>
          <w:rFonts w:ascii="Times New Roman" w:eastAsia="Times New Roman" w:hAnsi="Times New Roman" w:cs="Times New Roman"/>
          <w:color w:val="000000"/>
          <w:sz w:val="24"/>
          <w:szCs w:val="24"/>
          <w:lang w:eastAsia="en-US"/>
        </w:rPr>
        <w:t xml:space="preserve">(Дух, Душа, Сердце, Благо, Любовь, Жизнь, Смерть и др.). Постижение красоты всего окружающего (музыка, изобразительное искусство, балет, театр и др.). </w:t>
      </w:r>
    </w:p>
    <w:p w:rsidR="00FB33B7" w:rsidRPr="00626C56" w:rsidRDefault="00626C56" w:rsidP="00626C56">
      <w:pPr>
        <w:tabs>
          <w:tab w:val="num" w:pos="900"/>
        </w:tabs>
        <w:spacing w:after="0" w:line="240" w:lineRule="auto"/>
        <w:ind w:firstLine="99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Особенности методики: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гуманизм: искусство любви к детям, детское счастье, свобода выбора, радость познания; </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индивидуальный подход: изучение личности, развитие способностей, углубление в себя, педагогика успеха; </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мастерство общения: закон взаимности, гласность, его величество - вопрос, атмосфера романтики; </w:t>
      </w:r>
    </w:p>
    <w:p w:rsidR="00FB33B7" w:rsidRPr="00E754B6" w:rsidRDefault="00FB33B7" w:rsidP="006B6103">
      <w:pPr>
        <w:pStyle w:val="Default"/>
        <w:ind w:firstLine="993"/>
        <w:jc w:val="both"/>
        <w:rPr>
          <w:b/>
          <w:bCs/>
        </w:rPr>
      </w:pPr>
      <w:r w:rsidRPr="00E754B6">
        <w:rPr>
          <w:bCs/>
        </w:rPr>
        <w:t>Оценка деятельности детей.</w:t>
      </w:r>
    </w:p>
    <w:p w:rsidR="00FB33B7" w:rsidRPr="00E754B6" w:rsidRDefault="00FB33B7" w:rsidP="006B6103">
      <w:pPr>
        <w:pStyle w:val="Default"/>
        <w:ind w:firstLine="993"/>
        <w:jc w:val="both"/>
      </w:pPr>
      <w:r w:rsidRPr="00E754B6">
        <w:t xml:space="preserve">Особую роль в технологии Ш.А. </w:t>
      </w:r>
      <w:proofErr w:type="spellStart"/>
      <w:r w:rsidRPr="00E754B6">
        <w:t>Амонашвили</w:t>
      </w:r>
      <w:proofErr w:type="spellEnd"/>
      <w:r w:rsidRPr="00E754B6">
        <w:t xml:space="preserve"> играет оценивание деятельности ребенка. Использование отметки очень ограничено, ибо отметки – это «костыли хромой педагогики». Вместо количественной оценки – качественное оценивание: характеристика, пакет результатов, обучение самоанализу, самооценке. </w:t>
      </w:r>
    </w:p>
    <w:p w:rsidR="00FB33B7" w:rsidRPr="00E754B6" w:rsidRDefault="00FB33B7" w:rsidP="006B6103">
      <w:pPr>
        <w:pStyle w:val="Default"/>
        <w:ind w:firstLine="993"/>
        <w:jc w:val="both"/>
      </w:pPr>
      <w:r w:rsidRPr="00E754B6">
        <w:rPr>
          <w:b/>
        </w:rPr>
        <w:t>Цель использования технологии:</w:t>
      </w:r>
      <w:r w:rsidRPr="00E754B6">
        <w:t xml:space="preserve"> способствовать формированию духовно-нравственных и эстетических сфер личности ребенка.</w:t>
      </w:r>
    </w:p>
    <w:p w:rsidR="00FB33B7" w:rsidRPr="00E754B6" w:rsidRDefault="00FB33B7" w:rsidP="006B6103">
      <w:pPr>
        <w:pStyle w:val="Default"/>
        <w:ind w:firstLine="993"/>
        <w:jc w:val="both"/>
      </w:pPr>
      <w:r w:rsidRPr="00E754B6">
        <w:t>Внедрение гуманно-личностной технологии в работу объединения «</w:t>
      </w:r>
      <w:r w:rsidR="00626C56">
        <w:t>Ручное творчество</w:t>
      </w:r>
      <w:r w:rsidRPr="00E754B6">
        <w:t>»:</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создание дружелюбной и спокойной атмосферы на занятиях; доброжелательность при обращении к воспитаннику;</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особенное внимание личностному восприятию каждого ребёнка, развитию духовно-нравственной сферы личности воспитанника;</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обучение сохранению душевного равновесия, сдерживанию эмоций в неблагоприятных или конфликтных ситуациях, конструктивному разрешению таких ситуаций, </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обучение отношению к окружающим с пониманием, навыкам взаимопомощи и сотрудничества;</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способствование раскрытию творческого потенциала каждого ребёнка;</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оказание индивидуальной помощи при затруднениях;</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качество и объем выполненной учащимся работы оценивается с точки зрения индивидуальности и персонального развития каждого воспитанника, роста уровня совершенствования именно его деятельности.</w:t>
      </w:r>
    </w:p>
    <w:p w:rsidR="00FB33B7" w:rsidRPr="00E754B6" w:rsidRDefault="00FB33B7" w:rsidP="006B6103">
      <w:pPr>
        <w:pStyle w:val="Default"/>
        <w:ind w:firstLine="993"/>
        <w:jc w:val="both"/>
      </w:pPr>
      <w:r w:rsidRPr="00E754B6">
        <w:t xml:space="preserve">При реализации программы </w:t>
      </w:r>
      <w:r w:rsidR="00626C56" w:rsidRPr="00E754B6">
        <w:t>«</w:t>
      </w:r>
      <w:r w:rsidR="00626C56">
        <w:t>Ручное творчество</w:t>
      </w:r>
      <w:r w:rsidR="00626C56" w:rsidRPr="00E754B6">
        <w:t>»</w:t>
      </w:r>
      <w:r w:rsidR="00626C56">
        <w:t xml:space="preserve"> </w:t>
      </w:r>
      <w:r w:rsidRPr="00E754B6">
        <w:t xml:space="preserve">применяется индивидуальный подход к каждому ребенку. Оценивание деятельности детей при итоговой аттестации </w:t>
      </w:r>
      <w:r w:rsidRPr="00E754B6">
        <w:lastRenderedPageBreak/>
        <w:t>проходит с учётом развития качеств конкретной личности, сравнением ребенка только с самим собой и достигнутыми им в учебном году результатами.</w:t>
      </w:r>
      <w:bookmarkStart w:id="23" w:name="_Toc295130561"/>
      <w:bookmarkStart w:id="24" w:name="_Toc295130945"/>
      <w:r w:rsidRPr="00E754B6">
        <w:t xml:space="preserve"> Приоритетной задачей является создание условий для полноценной реализации потенциала каждого из воспитанников. Важно разбудить в воспитанниках постоянное стремление к самосовершенствованию, познанию, реализации творческих идей, </w:t>
      </w:r>
      <w:proofErr w:type="spellStart"/>
      <w:r w:rsidRPr="00E754B6">
        <w:t>креативной</w:t>
      </w:r>
      <w:proofErr w:type="spellEnd"/>
      <w:r w:rsidRPr="00E754B6">
        <w:t xml:space="preserve"> деятельности.</w:t>
      </w:r>
    </w:p>
    <w:p w:rsidR="00FB33B7" w:rsidRPr="00E754B6" w:rsidRDefault="00FB33B7" w:rsidP="006B6103">
      <w:pPr>
        <w:pStyle w:val="Default"/>
        <w:ind w:firstLine="993"/>
        <w:jc w:val="both"/>
        <w:rPr>
          <w:b/>
        </w:rPr>
      </w:pPr>
      <w:r w:rsidRPr="00E754B6">
        <w:rPr>
          <w:b/>
        </w:rPr>
        <w:t>Результат использования технологии: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устанавливаются доброжелательные конструктивные отношения между педагогом и воспитанниками;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в коллективе устанавливается благоприятная, дружественная, духовно обогащающая атмосфера диалога, доверия и уважения к личности;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раскрываются творческие способности, реализуется потенциал каждого ребёнка, развивается сфера эстетических и нравственных качеств личности;</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сохраняется контингент воспитанников;</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успешно проходит социальная адаптация и становление собственного «Я».</w:t>
      </w:r>
    </w:p>
    <w:p w:rsidR="00FB33B7" w:rsidRPr="00E754B6" w:rsidRDefault="00FB33B7" w:rsidP="006B6103">
      <w:pPr>
        <w:tabs>
          <w:tab w:val="num" w:pos="900"/>
        </w:tabs>
        <w:spacing w:after="0" w:line="240" w:lineRule="auto"/>
        <w:ind w:left="360" w:firstLine="993"/>
        <w:jc w:val="both"/>
        <w:rPr>
          <w:rFonts w:ascii="Times New Roman" w:hAnsi="Times New Roman" w:cs="Times New Roman"/>
          <w:color w:val="000000"/>
          <w:sz w:val="24"/>
          <w:szCs w:val="24"/>
        </w:rPr>
      </w:pPr>
    </w:p>
    <w:p w:rsidR="00FB33B7" w:rsidRPr="00E754B6" w:rsidRDefault="00FB33B7" w:rsidP="006B6103">
      <w:pPr>
        <w:pStyle w:val="Default"/>
        <w:ind w:firstLine="993"/>
        <w:jc w:val="center"/>
        <w:rPr>
          <w:b/>
          <w:bCs/>
        </w:rPr>
      </w:pPr>
      <w:r w:rsidRPr="00E754B6">
        <w:rPr>
          <w:b/>
          <w:bCs/>
        </w:rPr>
        <w:t>Технология игрового обучения</w:t>
      </w:r>
    </w:p>
    <w:p w:rsidR="00FB33B7" w:rsidRPr="00E754B6" w:rsidRDefault="00FB33B7" w:rsidP="006B6103">
      <w:pPr>
        <w:pStyle w:val="Default"/>
        <w:ind w:firstLine="993"/>
        <w:jc w:val="center"/>
      </w:pPr>
      <w:r w:rsidRPr="00E754B6">
        <w:t>(С.А. Шмаков)</w:t>
      </w:r>
    </w:p>
    <w:p w:rsidR="00FB33B7" w:rsidRPr="00E754B6" w:rsidRDefault="00FB33B7" w:rsidP="006B6103">
      <w:pPr>
        <w:pStyle w:val="Default"/>
        <w:ind w:firstLine="993"/>
        <w:jc w:val="both"/>
      </w:pPr>
      <w:r w:rsidRPr="00E754B6">
        <w:t xml:space="preserve">Игра, наряду с трудом и ученьем, – один из основных видов деятельности человека, что особенно актуально для детей дошкольного и младшего школьного возраста. По определению, игра </w:t>
      </w:r>
      <w:r w:rsidRPr="00E754B6">
        <w:rPr>
          <w:bCs/>
          <w:iCs/>
        </w:rPr>
        <w:t>это –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r w:rsidRPr="00E754B6">
        <w:rPr>
          <w:b/>
          <w:bCs/>
          <w:iCs/>
        </w:rPr>
        <w:t xml:space="preserve">. </w:t>
      </w:r>
      <w:r w:rsidR="00624969">
        <w:t>Игра –</w:t>
      </w:r>
      <w:r w:rsidRPr="00E754B6">
        <w:t xml:space="preserve"> особая, суверенная сфера жизни ребенка, которая компенсирует ему все ограничения и запреты, становясь педагогическим полигоном подготовки к взрослой жизни и универсальным средством развития, обеспечивающим нравственное здоровье, разносторонность воспитания ребенка. Игры активизируют психические процессы участников игровой деятельности: внимание, запоминание, интерес, восприятие, мышление.</w:t>
      </w:r>
    </w:p>
    <w:p w:rsidR="00FB33B7" w:rsidRPr="00E754B6" w:rsidRDefault="00FB33B7" w:rsidP="006B6103">
      <w:pPr>
        <w:pStyle w:val="Default"/>
        <w:ind w:firstLine="993"/>
        <w:jc w:val="both"/>
      </w:pPr>
      <w:r w:rsidRPr="00E754B6">
        <w:t xml:space="preserve">Большинству игр присущи четыре главные черты (по С.А. Шмакову): </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свободная развивающая деятельность, предпринимаемая лишь по желанию ребенка, ради удовольствия от самого процесса деятельности, а не только от результата (процедурное удовольствие); </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творческий, в значительной мере импровизационный, очень активный характер этой деятельности («поле творчества»); </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эмоциональная приподнятость деятельности, соперничество, состязательность, конкуренция, аттракция и т.п. (чувственная природа игры, «эмоциональное напряжение»); </w:t>
      </w:r>
    </w:p>
    <w:p w:rsidR="00FB33B7" w:rsidRPr="00E754B6" w:rsidRDefault="00FB33B7" w:rsidP="00626C56">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наличие прямых или косвенных правил, отражающих содержание игры, логическую и временную последовательность ее развития.</w:t>
      </w:r>
    </w:p>
    <w:p w:rsidR="00FB33B7" w:rsidRPr="00E754B6" w:rsidRDefault="00FB33B7" w:rsidP="006B6103">
      <w:pPr>
        <w:pStyle w:val="Default"/>
        <w:ind w:firstLine="993"/>
        <w:jc w:val="both"/>
      </w:pPr>
      <w:r w:rsidRPr="00E754B6">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sidRPr="00E754B6">
        <w:rPr>
          <w:iCs/>
        </w:rPr>
        <w:t>педагогических игр.</w:t>
      </w:r>
      <w:r w:rsidRPr="00E754B6">
        <w:rPr>
          <w:i/>
          <w:iCs/>
        </w:rPr>
        <w:t xml:space="preserve"> </w:t>
      </w:r>
      <w:r w:rsidRPr="00E754B6">
        <w:t xml:space="preserve">В отличие от игр вообще, </w:t>
      </w:r>
      <w:r w:rsidRPr="00E754B6">
        <w:rPr>
          <w:iCs/>
        </w:rPr>
        <w:t xml:space="preserve">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 </w:t>
      </w:r>
    </w:p>
    <w:p w:rsidR="00FB33B7" w:rsidRPr="00E754B6" w:rsidRDefault="00FB33B7" w:rsidP="006B6103">
      <w:pPr>
        <w:pStyle w:val="Default"/>
        <w:ind w:firstLine="993"/>
        <w:jc w:val="both"/>
      </w:pPr>
      <w:r w:rsidRPr="00E754B6">
        <w:t xml:space="preserve">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 Игры делятся по виду деятельности: физические (двигательные), интеллектуальные (умственные), трудовые, социальные и психологические. </w:t>
      </w:r>
    </w:p>
    <w:p w:rsidR="00FB33B7" w:rsidRPr="00E754B6" w:rsidRDefault="00FB33B7" w:rsidP="006B6103">
      <w:pPr>
        <w:pStyle w:val="Default"/>
        <w:ind w:firstLine="993"/>
        <w:jc w:val="both"/>
      </w:pPr>
      <w:r w:rsidRPr="00E754B6">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FB33B7" w:rsidRPr="00E754B6" w:rsidRDefault="00FB33B7" w:rsidP="006B6103">
      <w:pPr>
        <w:pStyle w:val="Default"/>
        <w:ind w:firstLine="993"/>
        <w:jc w:val="both"/>
      </w:pPr>
      <w:r w:rsidRPr="00E754B6">
        <w:rPr>
          <w:b/>
        </w:rPr>
        <w:lastRenderedPageBreak/>
        <w:t>Цель использования технологии:</w:t>
      </w:r>
      <w:r w:rsidRPr="00E754B6">
        <w:t xml:space="preserve"> разностороннее активное развитие ребёнка, его общих и специальных умений, посредством развивающих игр; обеспечение эффективной и плодотворной деятельностью каждого воспитанника.</w:t>
      </w:r>
    </w:p>
    <w:p w:rsidR="00FB33B7" w:rsidRPr="00E754B6" w:rsidRDefault="00FB33B7" w:rsidP="006B6103">
      <w:pPr>
        <w:pStyle w:val="Default"/>
        <w:ind w:firstLine="993"/>
        <w:jc w:val="both"/>
      </w:pPr>
      <w:r w:rsidRPr="00E754B6">
        <w:t xml:space="preserve">Применение технологии в объединении </w:t>
      </w:r>
      <w:r w:rsidR="00173135" w:rsidRPr="00E754B6">
        <w:t>«</w:t>
      </w:r>
      <w:r w:rsidR="00173135">
        <w:t>Ручное творчество</w:t>
      </w:r>
      <w:r w:rsidR="00173135" w:rsidRPr="00E754B6">
        <w:t>»</w:t>
      </w:r>
      <w:r w:rsidRPr="00E754B6">
        <w:t xml:space="preserve"> заключается в использовании ряда развивающих игр и упражнений. Например, конструктивные игры по составлению изображений из различных материалов, хорошо тренирующие сенсорную и тактильную чувствительность. Или игры в форме «мозгового штурма»: «На что это больше похоже?», «Как можно необычно применить?», «Придумай несколько нетрадиционных способов использования», которые способствуют развитию креативности.</w:t>
      </w:r>
    </w:p>
    <w:p w:rsidR="00FB33B7" w:rsidRPr="00E754B6" w:rsidRDefault="00FB33B7" w:rsidP="006B6103">
      <w:pPr>
        <w:tabs>
          <w:tab w:val="num" w:pos="323"/>
        </w:tabs>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Некоторые игры, используемые на занятиях, имеют соревновательный момент, например «Кто быстрее справится?», «У кого лучше?», или «Кто больше сделает?». Они, путем сравнения с другими, показывают участникам уровень их подготовленности, подсказывают пути к самосовершенствованию и развитию нужных качеств, а значит, побуждают их активность к деятельности.</w:t>
      </w:r>
    </w:p>
    <w:p w:rsidR="00FB33B7" w:rsidRPr="00E754B6" w:rsidRDefault="00FB33B7" w:rsidP="006B6103">
      <w:pPr>
        <w:pStyle w:val="Default"/>
        <w:ind w:firstLine="993"/>
        <w:jc w:val="both"/>
      </w:pPr>
      <w:r w:rsidRPr="00E754B6">
        <w:t xml:space="preserve">На всех ступенях применяются психогимнастика и пальчиковые игры, помимо здоровьесберегающей, также имеющие игровую составляющую. </w:t>
      </w:r>
    </w:p>
    <w:p w:rsidR="00FB33B7" w:rsidRPr="00E754B6" w:rsidRDefault="00FB33B7" w:rsidP="006B6103">
      <w:pPr>
        <w:pStyle w:val="Default"/>
        <w:ind w:firstLine="993"/>
        <w:jc w:val="both"/>
      </w:pPr>
      <w:r w:rsidRPr="00E754B6">
        <w:t xml:space="preserve">На занятиях ручного творчества в объединении </w:t>
      </w:r>
      <w:r w:rsidR="00173135" w:rsidRPr="00E754B6">
        <w:t>«</w:t>
      </w:r>
      <w:r w:rsidR="00173135">
        <w:t>Ручное творчество</w:t>
      </w:r>
      <w:r w:rsidR="00173135" w:rsidRPr="00E754B6">
        <w:t>»</w:t>
      </w:r>
      <w:r w:rsidRPr="00E754B6">
        <w:t xml:space="preserve"> применяются дидактические игры, дополнительно регулярно проводятся развивающие упражнения: </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раскрашивание готовых изображений;</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рисование по трафаретам;</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сборка пазлов;</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отгадывание загадок.</w:t>
      </w:r>
    </w:p>
    <w:p w:rsidR="00FB33B7" w:rsidRPr="00E754B6" w:rsidRDefault="00FB33B7" w:rsidP="006B6103">
      <w:pPr>
        <w:pStyle w:val="Default"/>
        <w:ind w:firstLine="993"/>
        <w:jc w:val="both"/>
      </w:pPr>
      <w:r w:rsidRPr="00E754B6">
        <w:t>Такие упражнения способствуют развитию познавательной активности и конструктивного мышления, а также подготовке руки к письму, за счет тренировки мелкой моторики.</w:t>
      </w:r>
    </w:p>
    <w:p w:rsidR="00FB33B7" w:rsidRPr="00E754B6" w:rsidRDefault="00FB33B7" w:rsidP="006B6103">
      <w:pPr>
        <w:pStyle w:val="Default"/>
        <w:ind w:firstLine="993"/>
        <w:jc w:val="both"/>
        <w:rPr>
          <w:b/>
        </w:rPr>
      </w:pPr>
      <w:r w:rsidRPr="00E754B6">
        <w:rPr>
          <w:b/>
        </w:rPr>
        <w:t>Результат использования игровой технологии:</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воспитанники овладевают культурой общения, усваивают образцы социально адекватного поведения, развивают коммуникативные навыки;</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каждый воспитанник находит себе деятельность, удовлетворяющую его потребности;</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умеют работать в группе;</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отдельные игры развивают двигательные качества, координацию, глазомер;</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воспитанники овладевают средствами саморегуляции поведения, развивается самоконтроль;</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расширяется кругозор, развивается креативность мышления;</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 xml:space="preserve">ряд игр имеет соревновательный момент, стимулирующий </w:t>
      </w:r>
      <w:proofErr w:type="spellStart"/>
      <w:r w:rsidRPr="00E754B6">
        <w:rPr>
          <w:rFonts w:ascii="Times New Roman" w:hAnsi="Times New Roman" w:cs="Times New Roman"/>
          <w:sz w:val="24"/>
          <w:szCs w:val="24"/>
        </w:rPr>
        <w:t>деятельностную</w:t>
      </w:r>
      <w:proofErr w:type="spellEnd"/>
      <w:r w:rsidRPr="00E754B6">
        <w:rPr>
          <w:rFonts w:ascii="Times New Roman" w:hAnsi="Times New Roman" w:cs="Times New Roman"/>
          <w:sz w:val="24"/>
          <w:szCs w:val="24"/>
        </w:rPr>
        <w:t xml:space="preserve"> активность и стремление к самосовершенствованию.</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происходит активное усвоение новых знаний, умений и навыков в процессе игры.</w:t>
      </w:r>
    </w:p>
    <w:p w:rsidR="00FB33B7" w:rsidRPr="00E754B6" w:rsidRDefault="00FB33B7" w:rsidP="00173135">
      <w:pPr>
        <w:pStyle w:val="Default"/>
        <w:jc w:val="both"/>
      </w:pPr>
    </w:p>
    <w:bookmarkEnd w:id="23"/>
    <w:bookmarkEnd w:id="24"/>
    <w:p w:rsidR="00FB33B7" w:rsidRPr="00E754B6" w:rsidRDefault="00FB33B7" w:rsidP="006B6103">
      <w:pPr>
        <w:pStyle w:val="Default"/>
        <w:ind w:firstLine="993"/>
        <w:jc w:val="center"/>
        <w:rPr>
          <w:b/>
        </w:rPr>
      </w:pPr>
      <w:r w:rsidRPr="00E754B6">
        <w:rPr>
          <w:b/>
        </w:rPr>
        <w:t>Здоровьесберегающие технологии</w:t>
      </w:r>
    </w:p>
    <w:p w:rsidR="00FB33B7" w:rsidRPr="00E754B6" w:rsidRDefault="00FB33B7" w:rsidP="006B6103">
      <w:pPr>
        <w:pStyle w:val="Default"/>
        <w:ind w:firstLine="993"/>
        <w:jc w:val="center"/>
        <w:rPr>
          <w:b/>
        </w:rPr>
      </w:pPr>
      <w:r w:rsidRPr="00E754B6">
        <w:t>(М.И. Чистякова)</w:t>
      </w:r>
    </w:p>
    <w:p w:rsidR="00FB33B7" w:rsidRPr="00E754B6" w:rsidRDefault="00FB33B7" w:rsidP="006B6103">
      <w:pPr>
        <w:pStyle w:val="Default"/>
        <w:ind w:firstLine="993"/>
        <w:jc w:val="both"/>
      </w:pPr>
      <w:r w:rsidRPr="00E754B6">
        <w:rPr>
          <w:b/>
        </w:rPr>
        <w:t>Цель использования технологии:</w:t>
      </w:r>
      <w:r w:rsidRPr="00E754B6">
        <w:t xml:space="preserve"> сохранение и укрепление здоровья воспитанников.</w:t>
      </w:r>
    </w:p>
    <w:p w:rsidR="00FB33B7" w:rsidRPr="00E754B6" w:rsidRDefault="00FB33B7" w:rsidP="006B6103">
      <w:pPr>
        <w:pStyle w:val="Default"/>
        <w:ind w:firstLine="993"/>
        <w:jc w:val="both"/>
      </w:pPr>
      <w:r w:rsidRPr="00E754B6">
        <w:t>Понятие «здоровьесберегающие технологии» относится к качественной характеристике, показывающей, насколько хорошо решается задача сохранения здоровья учащихся.</w:t>
      </w:r>
    </w:p>
    <w:p w:rsidR="00FB33B7" w:rsidRPr="00E754B6" w:rsidRDefault="00FB33B7" w:rsidP="006B6103">
      <w:pPr>
        <w:pStyle w:val="Default"/>
        <w:ind w:firstLine="993"/>
        <w:jc w:val="both"/>
      </w:pPr>
      <w:r w:rsidRPr="00E754B6">
        <w:t xml:space="preserve">В объединении </w:t>
      </w:r>
      <w:r w:rsidR="00173135" w:rsidRPr="00E754B6">
        <w:t>«</w:t>
      </w:r>
      <w:r w:rsidR="00173135">
        <w:t>Ручное творчество</w:t>
      </w:r>
      <w:r w:rsidR="00173135" w:rsidRPr="00E754B6">
        <w:t>»</w:t>
      </w:r>
      <w:r w:rsidRPr="00E754B6">
        <w:t xml:space="preserve"> используются психогимнастические упражнения из книги «Психогимнастика» М.И. Чистяковой, помогающие не только формированию и укреплению психологического здоровья воспитанников, выравниванию </w:t>
      </w:r>
      <w:r w:rsidRPr="00E754B6">
        <w:lastRenderedPageBreak/>
        <w:t>эмоционального фона, повышению ресурсов адаптации личности, но и способствующие физическому развитию детей.</w:t>
      </w:r>
    </w:p>
    <w:p w:rsidR="00FB33B7" w:rsidRPr="00E754B6" w:rsidRDefault="00FB33B7" w:rsidP="006B6103">
      <w:pPr>
        <w:pStyle w:val="Default"/>
        <w:ind w:firstLine="993"/>
        <w:jc w:val="both"/>
      </w:pPr>
      <w:r w:rsidRPr="00E754B6">
        <w:t xml:space="preserve">Психогимнастика – это курс специальных упражнений и игр, направленный на развитие и коррекцию различных сторон психики ребенка (как ее познавательной, так и эмоционально-личностной сферы) и его физического состояния. С их помощью тренируются мимика, пантомимика, выразительность движений и жестов, внимание и память. Кроме того, происходит обучение приемам </w:t>
      </w:r>
      <w:proofErr w:type="spellStart"/>
      <w:r w:rsidRPr="00E754B6">
        <w:t>психомышечной</w:t>
      </w:r>
      <w:proofErr w:type="spellEnd"/>
      <w:r w:rsidRPr="00E754B6">
        <w:t xml:space="preserve"> тренировки (</w:t>
      </w:r>
      <w:proofErr w:type="spellStart"/>
      <w:r w:rsidRPr="00E754B6">
        <w:t>саморасслабления</w:t>
      </w:r>
      <w:proofErr w:type="spellEnd"/>
      <w:r w:rsidRPr="00E754B6">
        <w:t>).</w:t>
      </w:r>
    </w:p>
    <w:p w:rsidR="00FB33B7" w:rsidRPr="00E754B6" w:rsidRDefault="00FB33B7" w:rsidP="006B6103">
      <w:pPr>
        <w:spacing w:after="0" w:line="240" w:lineRule="auto"/>
        <w:ind w:firstLine="993"/>
        <w:contextualSpacing/>
        <w:jc w:val="center"/>
        <w:rPr>
          <w:rFonts w:ascii="Times New Roman" w:hAnsi="Times New Roman" w:cs="Times New Roman"/>
          <w:b/>
          <w:sz w:val="24"/>
          <w:szCs w:val="24"/>
        </w:rPr>
      </w:pPr>
      <w:r w:rsidRPr="00E754B6">
        <w:rPr>
          <w:rFonts w:ascii="Times New Roman" w:hAnsi="Times New Roman" w:cs="Times New Roman"/>
          <w:b/>
          <w:sz w:val="24"/>
          <w:szCs w:val="24"/>
        </w:rPr>
        <w:t>Игры на развитие внимания</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Эти игры особенно рекомендуются детям, страдающим психомоторной </w:t>
      </w:r>
      <w:proofErr w:type="spellStart"/>
      <w:r w:rsidRPr="00E754B6">
        <w:rPr>
          <w:rFonts w:ascii="Times New Roman" w:hAnsi="Times New Roman" w:cs="Times New Roman"/>
          <w:sz w:val="24"/>
          <w:szCs w:val="24"/>
        </w:rPr>
        <w:t>гиперактивностью</w:t>
      </w:r>
      <w:proofErr w:type="spellEnd"/>
      <w:r w:rsidRPr="00E754B6">
        <w:rPr>
          <w:rFonts w:ascii="Times New Roman" w:hAnsi="Times New Roman" w:cs="Times New Roman"/>
          <w:sz w:val="24"/>
          <w:szCs w:val="24"/>
        </w:rPr>
        <w:t>, пониженным настроением, незрелостью внимания.</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«Будь внимателен!» (для детей 4 – 5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Стимулировать внимание, учить быстро и точно реагировать на звуковые сигналы.</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Дети шагают по кругу. </w:t>
      </w:r>
      <w:proofErr w:type="gramStart"/>
      <w:r w:rsidRPr="00E754B6">
        <w:rPr>
          <w:rFonts w:ascii="Times New Roman" w:hAnsi="Times New Roman" w:cs="Times New Roman"/>
          <w:sz w:val="24"/>
          <w:szCs w:val="24"/>
        </w:rPr>
        <w:t xml:space="preserve">Затем на слово «зайчики», произнесенное ведущим, дети должны начать прыгать, на слово «лошадки»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как бы ударять «копытом» об пол, «раки»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пятиться, «птицы»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бегать, раскинув руки в стороны, «аист»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стоять на одной ноге.</w:t>
      </w:r>
      <w:proofErr w:type="gramEnd"/>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«Слушай хлопки!» (для детей 5 – 6 и 7 – 9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активное внимание.</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Играющие –</w:t>
      </w:r>
      <w:r w:rsidRPr="00E754B6">
        <w:rPr>
          <w:rFonts w:ascii="Times New Roman" w:hAnsi="Times New Roman" w:cs="Times New Roman"/>
          <w:b/>
          <w:sz w:val="24"/>
          <w:szCs w:val="24"/>
        </w:rPr>
        <w:t xml:space="preserve"> </w:t>
      </w:r>
      <w:r w:rsidRPr="00E754B6">
        <w:rPr>
          <w:rFonts w:ascii="Times New Roman" w:hAnsi="Times New Roman" w:cs="Times New Roman"/>
          <w:sz w:val="24"/>
          <w:szCs w:val="24"/>
        </w:rPr>
        <w:t>дети 5 - 6 лет</w:t>
      </w:r>
      <w:r w:rsidRPr="00E754B6">
        <w:rPr>
          <w:rFonts w:ascii="Times New Roman" w:hAnsi="Times New Roman" w:cs="Times New Roman"/>
          <w:b/>
          <w:sz w:val="24"/>
          <w:szCs w:val="24"/>
        </w:rPr>
        <w:t xml:space="preserve"> </w:t>
      </w:r>
      <w:r w:rsidRPr="00E754B6">
        <w:rPr>
          <w:rFonts w:ascii="Times New Roman" w:hAnsi="Times New Roman" w:cs="Times New Roman"/>
          <w:sz w:val="24"/>
          <w:szCs w:val="24"/>
        </w:rPr>
        <w:t>идут по кругу.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принимают позу лягушки (присесть, пятки вместе, носки и колени в стороны, руки между ногами на полу). На три хлопка играющие возобновляют ходьбу.</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Ведущий договаривается с детьми 7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9 лет о том, что, когда он хлопнет в ладоши один раз, они должны встать в позу «плакучей ивы», когда два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в позу «тополя». Затем начинают игру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дети идут по кругу. Звучит один хлопок </w:t>
      </w:r>
      <w:r w:rsidRPr="00E754B6">
        <w:rPr>
          <w:rFonts w:ascii="Times New Roman" w:hAnsi="Times New Roman" w:cs="Times New Roman"/>
          <w:b/>
          <w:sz w:val="24"/>
          <w:szCs w:val="24"/>
        </w:rPr>
        <w:t xml:space="preserve">– </w:t>
      </w:r>
      <w:r w:rsidRPr="00E754B6">
        <w:rPr>
          <w:rFonts w:ascii="Times New Roman" w:hAnsi="Times New Roman" w:cs="Times New Roman"/>
          <w:sz w:val="24"/>
          <w:szCs w:val="24"/>
        </w:rPr>
        <w:t>дети становятся в позу «плакучей ивы» (ноги на ширине плеч, руки слегка разведены в локтях и висят, голова наклонена к левому плечу). На два хлопка, становятся в позу «тополя» (пятки вместе, носки врозь, ноги прямые, руки подняты вверх, голова запрокинута назад, смотреть на кончики пальцев рук). На три хлопка играющие возобновляют ходьбу.</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«Зеваки» (для детей 6 – 7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волевое внимание.</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Ребенок, не выполнивший правильно задание, выходит из игры. </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«Четыре стихии» (для детей 6 – 7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внимание, связанное с координацией слухового и двигательного анализаторов.</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proofErr w:type="gramStart"/>
      <w:r w:rsidRPr="00E754B6">
        <w:rPr>
          <w:rFonts w:ascii="Times New Roman" w:hAnsi="Times New Roman" w:cs="Times New Roman"/>
          <w:sz w:val="24"/>
          <w:szCs w:val="24"/>
        </w:rPr>
        <w:t>Играющие</w:t>
      </w:r>
      <w:proofErr w:type="gramEnd"/>
      <w:r w:rsidRPr="00E754B6">
        <w:rPr>
          <w:rFonts w:ascii="Times New Roman" w:hAnsi="Times New Roman" w:cs="Times New Roman"/>
          <w:sz w:val="24"/>
          <w:szCs w:val="24"/>
        </w:rPr>
        <w:t xml:space="preserve"> сидят по кругу. </w:t>
      </w:r>
      <w:proofErr w:type="gramStart"/>
      <w:r w:rsidRPr="00E754B6">
        <w:rPr>
          <w:rFonts w:ascii="Times New Roman" w:hAnsi="Times New Roman" w:cs="Times New Roman"/>
          <w:sz w:val="24"/>
          <w:szCs w:val="24"/>
        </w:rPr>
        <w:t xml:space="preserve">Ведущий договаривается с ними, что, если он скажет слово «земля», все должны опустить руки вниз, если слово «вода»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вытянуть руки вперед, слово «воздух»</w:t>
      </w:r>
      <w:r w:rsidRPr="00E754B6">
        <w:rPr>
          <w:rFonts w:ascii="Times New Roman" w:hAnsi="Times New Roman" w:cs="Times New Roman"/>
          <w:b/>
          <w:sz w:val="24"/>
          <w:szCs w:val="24"/>
        </w:rPr>
        <w:t xml:space="preserve"> – </w:t>
      </w:r>
      <w:r w:rsidRPr="00E754B6">
        <w:rPr>
          <w:rFonts w:ascii="Times New Roman" w:hAnsi="Times New Roman" w:cs="Times New Roman"/>
          <w:sz w:val="24"/>
          <w:szCs w:val="24"/>
        </w:rPr>
        <w:t xml:space="preserve">поднять руки вверх, слово «огонь» </w:t>
      </w:r>
      <w:r w:rsidRPr="00E754B6">
        <w:rPr>
          <w:rFonts w:ascii="Times New Roman" w:hAnsi="Times New Roman" w:cs="Times New Roman"/>
          <w:b/>
          <w:sz w:val="24"/>
          <w:szCs w:val="24"/>
        </w:rPr>
        <w:t>–</w:t>
      </w:r>
      <w:r w:rsidRPr="00E754B6">
        <w:rPr>
          <w:rFonts w:ascii="Times New Roman" w:hAnsi="Times New Roman" w:cs="Times New Roman"/>
          <w:sz w:val="24"/>
          <w:szCs w:val="24"/>
        </w:rPr>
        <w:t xml:space="preserve"> произвести вращение руками в лучезапястных и локтевых суставах.</w:t>
      </w:r>
      <w:proofErr w:type="gramEnd"/>
      <w:r w:rsidRPr="00E754B6">
        <w:rPr>
          <w:rFonts w:ascii="Times New Roman" w:hAnsi="Times New Roman" w:cs="Times New Roman"/>
          <w:sz w:val="24"/>
          <w:szCs w:val="24"/>
        </w:rPr>
        <w:t xml:space="preserve"> Кто ошибается, считается проигравшим. </w:t>
      </w:r>
    </w:p>
    <w:p w:rsidR="00FB33B7" w:rsidRPr="00173135" w:rsidRDefault="00FB33B7" w:rsidP="006B6103">
      <w:pPr>
        <w:spacing w:after="0" w:line="240" w:lineRule="auto"/>
        <w:ind w:firstLine="993"/>
        <w:contextualSpacing/>
        <w:jc w:val="center"/>
        <w:rPr>
          <w:rFonts w:ascii="Times New Roman" w:hAnsi="Times New Roman" w:cs="Times New Roman"/>
          <w:b/>
          <w:sz w:val="24"/>
          <w:szCs w:val="24"/>
        </w:rPr>
      </w:pPr>
      <w:r w:rsidRPr="00173135">
        <w:rPr>
          <w:rFonts w:ascii="Times New Roman" w:hAnsi="Times New Roman" w:cs="Times New Roman"/>
          <w:b/>
          <w:sz w:val="24"/>
          <w:szCs w:val="24"/>
        </w:rPr>
        <w:t>Игры на развитие памяти</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«Повтори за мной» (для детей 6 – 7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моторно-слуховую память.</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Дети стоят около стола ведущего. Ведущий предлагает одному ребенку </w:t>
      </w:r>
      <w:proofErr w:type="gramStart"/>
      <w:r w:rsidRPr="00E754B6">
        <w:rPr>
          <w:rFonts w:ascii="Times New Roman" w:hAnsi="Times New Roman" w:cs="Times New Roman"/>
          <w:sz w:val="24"/>
          <w:szCs w:val="24"/>
        </w:rPr>
        <w:t>прохлопать</w:t>
      </w:r>
      <w:proofErr w:type="gramEnd"/>
      <w:r w:rsidRPr="00E754B6">
        <w:rPr>
          <w:rFonts w:ascii="Times New Roman" w:hAnsi="Times New Roman" w:cs="Times New Roman"/>
          <w:sz w:val="24"/>
          <w:szCs w:val="24"/>
        </w:rPr>
        <w:t xml:space="preserve"> в ладоши, как можно точнее, все, что ему простучит карандашом или прохлопает ведущий. Ритмические фразы должны быть короткими и ясными по своей структуре.</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lastRenderedPageBreak/>
        <w:t>Остальные дети внимательно слушают и оценивают исполнение движениями: поднимают вверх большой палец, если хлопки, на их взгляд, правильно передают задание, и опускают его вниз, если повторяющий ошибается.</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«Запомни движения» (для детей 5 – 6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Цель  игры. Та же. </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Дети повторяют движения рук и ног за ведущим. Когда они запомнят очередность упражнений, повторяют их в обратном порядке.</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«Запомни свое место» (для детей 4 – 5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Та же.</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Дети стоят в кругу, каждый должен запомнить свое место. Потом по хлопку все разбегаются, а по второму хлопку должны вернуться на свои места.</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«Запомни свою позу» (для детей 4 – 5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Та же.</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Дети стоят в кругу, каждый ребенок должен встать в какую-нибудь позу и запомнить ее. Потом по хлопку все дети разбегаются, а по второму хлопку они должны вернуться на свои места и встать в ту же позу. </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«Слушай и исполняй!» (для детей 7 – 9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внимание и память.</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Ведущий называет 1 – 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«Вот так позы!» (для детей 5 – 6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наблюдательность.</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Играющие принимают различные позы. Водящий, выбранный из детей, посмотрев на них, должен запомнить и воспроизвести две – три позы, когда все дети вернутся в исходное положение. Затем водящим становится другой.</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 xml:space="preserve">«Запомни порядок!» (для детей 5 – 6 лет) </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наблюдательность.</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4 – 5 </w:t>
      </w:r>
      <w:proofErr w:type="gramStart"/>
      <w:r w:rsidRPr="00E754B6">
        <w:rPr>
          <w:rFonts w:ascii="Times New Roman" w:hAnsi="Times New Roman" w:cs="Times New Roman"/>
          <w:sz w:val="24"/>
          <w:szCs w:val="24"/>
        </w:rPr>
        <w:t>играющих</w:t>
      </w:r>
      <w:proofErr w:type="gramEnd"/>
      <w:r w:rsidRPr="00E754B6">
        <w:rPr>
          <w:rFonts w:ascii="Times New Roman" w:hAnsi="Times New Roman" w:cs="Times New Roman"/>
          <w:sz w:val="24"/>
          <w:szCs w:val="24"/>
        </w:rPr>
        <w:t xml:space="preserve"> выстраиваются друг за другом в произвольном порядке. Водящий, посмотрев на детей, должен отвернуться и сказать, кто за кем стоит. Затем водящим становится другой.</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«Художник» (для детей 5 – 6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наблюдательность.</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Ребенок играет роль художника. Он внимательно рассматривает того, кого будет рисовать, потом отворачивается и дает его словесный портрет.</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«Тень» (для детей 5 – 6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наблюдательность.</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Два ребенка идут по кругу «по дороге через поле»: один впереди, а другой на два </w:t>
      </w:r>
      <w:r w:rsidRPr="00E754B6">
        <w:rPr>
          <w:rFonts w:ascii="Times New Roman" w:hAnsi="Times New Roman" w:cs="Times New Roman"/>
          <w:b/>
          <w:sz w:val="24"/>
          <w:szCs w:val="24"/>
        </w:rPr>
        <w:t xml:space="preserve">– </w:t>
      </w:r>
      <w:r w:rsidRPr="00E754B6">
        <w:rPr>
          <w:rFonts w:ascii="Times New Roman" w:hAnsi="Times New Roman" w:cs="Times New Roman"/>
          <w:sz w:val="24"/>
          <w:szCs w:val="24"/>
        </w:rPr>
        <w:t xml:space="preserve">три шага сзади. Второй ребенок – это «тень» первого. «Тень» должна точно повторить все действия первого ребенка, </w:t>
      </w:r>
      <w:proofErr w:type="gramStart"/>
      <w:r w:rsidRPr="00E754B6">
        <w:rPr>
          <w:rFonts w:ascii="Times New Roman" w:hAnsi="Times New Roman" w:cs="Times New Roman"/>
          <w:sz w:val="24"/>
          <w:szCs w:val="24"/>
        </w:rPr>
        <w:t>который то</w:t>
      </w:r>
      <w:proofErr w:type="gramEnd"/>
      <w:r w:rsidRPr="00E754B6">
        <w:rPr>
          <w:rFonts w:ascii="Times New Roman" w:hAnsi="Times New Roman" w:cs="Times New Roman"/>
          <w:sz w:val="24"/>
          <w:szCs w:val="24"/>
        </w:rPr>
        <w:t xml:space="preserve"> сорвет цветок на обочине, то нагнется за красивым камушком, то поскачет на одной ноге, то остановится и посмотрит из-под руки и т. п.</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sz w:val="24"/>
          <w:szCs w:val="24"/>
        </w:rPr>
        <w:t>«</w:t>
      </w:r>
      <w:r w:rsidRPr="00E754B6">
        <w:rPr>
          <w:rFonts w:ascii="Times New Roman" w:hAnsi="Times New Roman" w:cs="Times New Roman"/>
          <w:b/>
          <w:sz w:val="24"/>
          <w:szCs w:val="24"/>
        </w:rPr>
        <w:t>В магазине зеркал» (для детей 5 – 6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Цель игры. Развивать наблюдательность.</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В магазине стояло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ответили ей тем же. Она погрозила им кулаком, и ей из зеркал погрозили, она топнула ногой, и все обезьянки топнули ногой. Что бы ни делала обезьянка, все остальные в точности повторяли ее движения.</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Дети повторяют движения ведущего.</w:t>
      </w:r>
    </w:p>
    <w:p w:rsidR="00173135" w:rsidRDefault="00173135" w:rsidP="006B6103">
      <w:pPr>
        <w:spacing w:after="0" w:line="240" w:lineRule="auto"/>
        <w:ind w:firstLine="993"/>
        <w:contextualSpacing/>
        <w:jc w:val="center"/>
        <w:rPr>
          <w:rFonts w:ascii="Times New Roman" w:hAnsi="Times New Roman" w:cs="Times New Roman"/>
          <w:b/>
          <w:sz w:val="24"/>
          <w:szCs w:val="24"/>
        </w:rPr>
      </w:pPr>
    </w:p>
    <w:p w:rsidR="00173135" w:rsidRDefault="00173135" w:rsidP="006B6103">
      <w:pPr>
        <w:spacing w:after="0" w:line="240" w:lineRule="auto"/>
        <w:ind w:firstLine="993"/>
        <w:contextualSpacing/>
        <w:jc w:val="center"/>
        <w:rPr>
          <w:rFonts w:ascii="Times New Roman" w:hAnsi="Times New Roman" w:cs="Times New Roman"/>
          <w:b/>
          <w:sz w:val="24"/>
          <w:szCs w:val="24"/>
        </w:rPr>
      </w:pPr>
    </w:p>
    <w:p w:rsidR="00FB33B7" w:rsidRPr="00173135" w:rsidRDefault="00FB33B7" w:rsidP="006B6103">
      <w:pPr>
        <w:spacing w:after="0" w:line="240" w:lineRule="auto"/>
        <w:ind w:firstLine="993"/>
        <w:contextualSpacing/>
        <w:jc w:val="center"/>
        <w:rPr>
          <w:rFonts w:ascii="Times New Roman" w:hAnsi="Times New Roman" w:cs="Times New Roman"/>
          <w:b/>
          <w:sz w:val="24"/>
          <w:szCs w:val="24"/>
        </w:rPr>
      </w:pPr>
      <w:r w:rsidRPr="00173135">
        <w:rPr>
          <w:rFonts w:ascii="Times New Roman" w:hAnsi="Times New Roman" w:cs="Times New Roman"/>
          <w:b/>
          <w:sz w:val="24"/>
          <w:szCs w:val="24"/>
        </w:rPr>
        <w:lastRenderedPageBreak/>
        <w:t>Игры на преодоление двигательного автоматизма</w:t>
      </w:r>
    </w:p>
    <w:p w:rsidR="00FB33B7" w:rsidRPr="00E754B6" w:rsidRDefault="00173135" w:rsidP="00173135">
      <w:pPr>
        <w:spacing w:after="0" w:line="240" w:lineRule="auto"/>
        <w:ind w:firstLine="993"/>
        <w:contextualSpacing/>
        <w:jc w:val="center"/>
        <w:rPr>
          <w:rFonts w:ascii="Times New Roman" w:hAnsi="Times New Roman" w:cs="Times New Roman"/>
          <w:sz w:val="24"/>
          <w:szCs w:val="24"/>
        </w:rPr>
      </w:pPr>
      <w:r>
        <w:rPr>
          <w:rFonts w:ascii="Times New Roman" w:hAnsi="Times New Roman" w:cs="Times New Roman"/>
          <w:sz w:val="24"/>
          <w:szCs w:val="24"/>
        </w:rPr>
        <w:t>(данные и</w:t>
      </w:r>
      <w:r w:rsidR="00FB33B7" w:rsidRPr="00E754B6">
        <w:rPr>
          <w:rFonts w:ascii="Times New Roman" w:hAnsi="Times New Roman" w:cs="Times New Roman"/>
          <w:sz w:val="24"/>
          <w:szCs w:val="24"/>
        </w:rPr>
        <w:t xml:space="preserve">гры рекомендуются </w:t>
      </w:r>
      <w:proofErr w:type="spellStart"/>
      <w:r w:rsidR="00FB33B7" w:rsidRPr="00E754B6">
        <w:rPr>
          <w:rFonts w:ascii="Times New Roman" w:hAnsi="Times New Roman" w:cs="Times New Roman"/>
          <w:sz w:val="24"/>
          <w:szCs w:val="24"/>
        </w:rPr>
        <w:t>г</w:t>
      </w:r>
      <w:r>
        <w:rPr>
          <w:rFonts w:ascii="Times New Roman" w:hAnsi="Times New Roman" w:cs="Times New Roman"/>
          <w:sz w:val="24"/>
          <w:szCs w:val="24"/>
        </w:rPr>
        <w:t>ипер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гипоактивным</w:t>
      </w:r>
      <w:proofErr w:type="spellEnd"/>
      <w:r>
        <w:rPr>
          <w:rFonts w:ascii="Times New Roman" w:hAnsi="Times New Roman" w:cs="Times New Roman"/>
          <w:sz w:val="24"/>
          <w:szCs w:val="24"/>
        </w:rPr>
        <w:t xml:space="preserve"> детям)</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«Запретный номер» (для детей 6 – 7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proofErr w:type="gramStart"/>
      <w:r w:rsidRPr="00E754B6">
        <w:rPr>
          <w:rFonts w:ascii="Times New Roman" w:hAnsi="Times New Roman" w:cs="Times New Roman"/>
          <w:sz w:val="24"/>
          <w:szCs w:val="24"/>
        </w:rPr>
        <w:t>Играющие</w:t>
      </w:r>
      <w:proofErr w:type="gramEnd"/>
      <w:r w:rsidRPr="00E754B6">
        <w:rPr>
          <w:rFonts w:ascii="Times New Roman" w:hAnsi="Times New Roman" w:cs="Times New Roman"/>
          <w:sz w:val="24"/>
          <w:szCs w:val="24"/>
        </w:rPr>
        <w:t xml:space="preserve"> стоят по кругу. Выбирается цифра, которую нельзя произносить, вместо ее произнесения играющий хлопает в ладоши. Например, запретный номер 5. Игра начинается, когда первый ребенок скажет: «Один», следующий продолжает счет, и так до пяти. Пятый </w:t>
      </w:r>
      <w:proofErr w:type="gramStart"/>
      <w:r w:rsidRPr="00E754B6">
        <w:rPr>
          <w:rFonts w:ascii="Times New Roman" w:hAnsi="Times New Roman" w:cs="Times New Roman"/>
          <w:sz w:val="24"/>
          <w:szCs w:val="24"/>
        </w:rPr>
        <w:t>ребенок</w:t>
      </w:r>
      <w:proofErr w:type="gramEnd"/>
      <w:r w:rsidRPr="00E754B6">
        <w:rPr>
          <w:rFonts w:ascii="Times New Roman" w:hAnsi="Times New Roman" w:cs="Times New Roman"/>
          <w:sz w:val="24"/>
          <w:szCs w:val="24"/>
        </w:rPr>
        <w:t xml:space="preserve"> молча хлопает в ладоши 5 раз. Шестой говорит: «Шесть» и т. </w:t>
      </w:r>
      <w:proofErr w:type="spellStart"/>
      <w:r w:rsidRPr="00E754B6">
        <w:rPr>
          <w:rFonts w:ascii="Times New Roman" w:hAnsi="Times New Roman" w:cs="Times New Roman"/>
          <w:sz w:val="24"/>
          <w:szCs w:val="24"/>
        </w:rPr>
        <w:t>д</w:t>
      </w:r>
      <w:proofErr w:type="spellEnd"/>
      <w:r w:rsidRPr="00E754B6">
        <w:rPr>
          <w:rFonts w:ascii="Times New Roman" w:hAnsi="Times New Roman" w:cs="Times New Roman"/>
          <w:sz w:val="24"/>
          <w:szCs w:val="24"/>
        </w:rPr>
        <w:t>»</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«Противоположные движения» (для детей 5 – 6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Дети становятся в две шеренги друг против друга. Вторая шеренга выполняет движения, противоположные цервой. Если первая шеренга приседает, то вторая подпрыгивает. И т. д.</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«Замри!» (для детей 6 – 7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Дети прыгают, раздвигая ноги в стороны  – сдвигая вместе, сопровождая прыжки хлопками над головой и по бедрам. Внезапно по хлопку – играющие должны успеть застыть в позе, на которую пришлась остановка. Снова звучит хлопок – игра продолжается.</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sz w:val="24"/>
          <w:szCs w:val="24"/>
        </w:rPr>
        <w:t>«</w:t>
      </w:r>
      <w:r w:rsidRPr="00E754B6">
        <w:rPr>
          <w:rFonts w:ascii="Times New Roman" w:hAnsi="Times New Roman" w:cs="Times New Roman"/>
          <w:b/>
          <w:sz w:val="24"/>
          <w:szCs w:val="24"/>
        </w:rPr>
        <w:t>Пожалуйста!» (для детей 7 – 9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1-й вариант.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лишь в том случае, если он к показу добавит слово «пожалуйста». Кто ошибется, выбывает из игры.</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2-й вариант. Игра идет так же, как в 1-м варианте, но только тот, кто ошибется, выходит на середину и выполняет какое-нибудь задание, например, улыбнуться, попрыгать на одной ноге и т. п.</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«Запрещенное движение» (для детей 5 – 6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Дети стоят лицом к ведущему и выполняют руками движения, которые показывает ведущий.</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Затем выбирается одно движение, которое повторять запрещается. Тот, кто повторит запрещенное движение, выходит из игры.</w:t>
      </w:r>
    </w:p>
    <w:p w:rsidR="00FB33B7" w:rsidRPr="00173135" w:rsidRDefault="00FB33B7" w:rsidP="006B6103">
      <w:pPr>
        <w:spacing w:after="0" w:line="240" w:lineRule="auto"/>
        <w:ind w:firstLine="993"/>
        <w:jc w:val="center"/>
        <w:rPr>
          <w:rFonts w:ascii="Times New Roman" w:hAnsi="Times New Roman" w:cs="Times New Roman"/>
          <w:b/>
          <w:sz w:val="24"/>
          <w:szCs w:val="24"/>
        </w:rPr>
      </w:pPr>
      <w:r w:rsidRPr="00173135">
        <w:rPr>
          <w:rFonts w:ascii="Times New Roman" w:hAnsi="Times New Roman" w:cs="Times New Roman"/>
          <w:b/>
          <w:sz w:val="24"/>
          <w:szCs w:val="24"/>
        </w:rPr>
        <w:t>Игры, способствующие успокоению и организации</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Эти игры полезны всем детям. Целью данных игр являются успокоение возбужденных детей и их организация.</w:t>
      </w:r>
    </w:p>
    <w:p w:rsidR="00FB33B7" w:rsidRPr="00E754B6" w:rsidRDefault="00FB33B7" w:rsidP="00173135">
      <w:pPr>
        <w:spacing w:after="0" w:line="240" w:lineRule="auto"/>
        <w:ind w:firstLine="993"/>
        <w:rPr>
          <w:rFonts w:ascii="Times New Roman" w:hAnsi="Times New Roman" w:cs="Times New Roman"/>
          <w:b/>
          <w:sz w:val="24"/>
          <w:szCs w:val="24"/>
        </w:rPr>
      </w:pPr>
      <w:r w:rsidRPr="00E754B6">
        <w:rPr>
          <w:rFonts w:ascii="Times New Roman" w:hAnsi="Times New Roman" w:cs="Times New Roman"/>
          <w:b/>
          <w:sz w:val="24"/>
          <w:szCs w:val="24"/>
        </w:rPr>
        <w:t>«Слушай команду!» (для детей 5 – 6 лет)</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Дети идут в колонне друг за другом. Когда ведущий останавливается, все останавливаются и слушают произнесенную шепотом команду ведущего и тотчас же ее выполняют. Команды даются только на выполнение спокойных движений. Игра проводится до тех пор, пока группа хорошо слушает и точно выполняет задание.</w:t>
      </w:r>
    </w:p>
    <w:p w:rsidR="00FB33B7" w:rsidRPr="00E754B6" w:rsidRDefault="00FB33B7" w:rsidP="00173135">
      <w:pPr>
        <w:spacing w:after="0" w:line="240" w:lineRule="auto"/>
        <w:ind w:firstLine="993"/>
        <w:rPr>
          <w:rFonts w:ascii="Times New Roman" w:hAnsi="Times New Roman" w:cs="Times New Roman"/>
          <w:b/>
          <w:sz w:val="24"/>
          <w:szCs w:val="24"/>
        </w:rPr>
      </w:pPr>
      <w:r w:rsidRPr="00E754B6">
        <w:rPr>
          <w:rFonts w:ascii="Times New Roman" w:hAnsi="Times New Roman" w:cs="Times New Roman"/>
          <w:b/>
          <w:sz w:val="24"/>
          <w:szCs w:val="24"/>
        </w:rPr>
        <w:t>«Смотри на руки!» (для детей 5 – 6 лет)</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Дети стоят друг за другом, первый - командир. Командир показывает различные движения рук, остальные дети повторяют за ним. Затем выбирается новый командир. Он должен придумать другие движения, остальные участники их повторяют.</w:t>
      </w:r>
    </w:p>
    <w:p w:rsidR="00FB33B7" w:rsidRPr="00173135" w:rsidRDefault="00FB33B7" w:rsidP="006B6103">
      <w:pPr>
        <w:spacing w:after="0" w:line="240" w:lineRule="auto"/>
        <w:ind w:firstLine="993"/>
        <w:contextualSpacing/>
        <w:jc w:val="center"/>
        <w:rPr>
          <w:rFonts w:ascii="Times New Roman" w:hAnsi="Times New Roman" w:cs="Times New Roman"/>
          <w:b/>
          <w:sz w:val="24"/>
          <w:szCs w:val="24"/>
        </w:rPr>
      </w:pPr>
      <w:r w:rsidRPr="00173135">
        <w:rPr>
          <w:rFonts w:ascii="Times New Roman" w:hAnsi="Times New Roman" w:cs="Times New Roman"/>
          <w:b/>
          <w:sz w:val="24"/>
          <w:szCs w:val="24"/>
        </w:rPr>
        <w:t>Этюды на расслабление мышц</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«Штанга» (для детей 5 – 6 лет)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Ребенок поднимает «тяжелую штангу». Потом бросает ее. Отдыхает.</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«Каждый спит» (для детей 5 – 6 лет)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Входит ведущий и видит: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«На дворе встречает он</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Тьму людей, и каждый спит: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Тот, как вкопанный, сидит,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Тот, не двигаясь, идет,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Тот стоит, раскрывши рот» (В. А. Жуковский).</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lastRenderedPageBreak/>
        <w:t>Ведущий подходит к фигурам детей, застывшим в различных позах. Он пытается их разбудить, беря за руки. Он поднимает чью-нибудь руку, но рука опускается.</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«Сосулька» (для детей 4 – 5 лет)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«У нас под крышей белый гвоздь висит,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Солнце взойдет, гвоздь упадет» (В. Селиверстов).</w:t>
      </w:r>
    </w:p>
    <w:p w:rsidR="00FB33B7" w:rsidRPr="00E754B6" w:rsidRDefault="00FB33B7" w:rsidP="006B6103">
      <w:pPr>
        <w:spacing w:after="0" w:line="240" w:lineRule="auto"/>
        <w:ind w:firstLine="993"/>
        <w:contextualSpacing/>
        <w:jc w:val="both"/>
        <w:rPr>
          <w:rFonts w:ascii="Times New Roman" w:hAnsi="Times New Roman" w:cs="Times New Roman"/>
          <w:b/>
          <w:sz w:val="24"/>
          <w:szCs w:val="24"/>
        </w:rPr>
      </w:pPr>
      <w:r w:rsidRPr="00E754B6">
        <w:rPr>
          <w:rFonts w:ascii="Times New Roman" w:hAnsi="Times New Roman" w:cs="Times New Roman"/>
          <w:sz w:val="24"/>
          <w:szCs w:val="24"/>
        </w:rPr>
        <w:t>Первая и вторая строчки: руки над головой. Третья и четвертая строчки: уронить расслабленные руки и присесть.</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«Шалтай-болтай» (для детей 4-5 лет)</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«Шалтай-болтай сидел на стене.</w:t>
      </w:r>
    </w:p>
    <w:p w:rsidR="00FB33B7" w:rsidRPr="00E754B6" w:rsidRDefault="00FB33B7" w:rsidP="006B6103">
      <w:pPr>
        <w:spacing w:after="0" w:line="240" w:lineRule="auto"/>
        <w:ind w:firstLine="993"/>
        <w:contextualSpacing/>
        <w:rPr>
          <w:rFonts w:ascii="Times New Roman" w:hAnsi="Times New Roman" w:cs="Times New Roman"/>
          <w:sz w:val="24"/>
          <w:szCs w:val="24"/>
        </w:rPr>
      </w:pPr>
      <w:r w:rsidRPr="00E754B6">
        <w:rPr>
          <w:rFonts w:ascii="Times New Roman" w:hAnsi="Times New Roman" w:cs="Times New Roman"/>
          <w:sz w:val="24"/>
          <w:szCs w:val="24"/>
        </w:rPr>
        <w:t>Шалтай-болтай свалился во сне» (Перевод С. Маршака).</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Ребенок поворачивает туловище вправо-влево, руки свободно болтаются, как у тряпичной куклы. На слова «свалился во сне» резко наклонить корпус тела вниз.</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«Винт» (для детей 5 – 6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Исходное положение: пятки и носки вместе. Корпус поворачивают влево и вправо. Одновременно руки свободно следуют за корпусом в том же направлении.</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sz w:val="24"/>
          <w:szCs w:val="24"/>
        </w:rPr>
        <w:t>«</w:t>
      </w:r>
      <w:r w:rsidRPr="00E754B6">
        <w:rPr>
          <w:rFonts w:ascii="Times New Roman" w:hAnsi="Times New Roman" w:cs="Times New Roman"/>
          <w:b/>
          <w:sz w:val="24"/>
          <w:szCs w:val="24"/>
        </w:rPr>
        <w:t>Насос и мяч» (для детей 6 – 7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Играют по двое. Один – большой надувной мяч, другой насосом надувает этот мяч. Мяч стоит, обмякнув всем телом на полусогнутых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движения рук (они качают воздух) звуком «с». С каждой подаче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из мяча шланг насоса... Из мяча с силой выходит воздух со звуком «</w:t>
      </w:r>
      <w:proofErr w:type="spellStart"/>
      <w:r w:rsidRPr="00E754B6">
        <w:rPr>
          <w:rFonts w:ascii="Times New Roman" w:hAnsi="Times New Roman" w:cs="Times New Roman"/>
          <w:sz w:val="24"/>
          <w:szCs w:val="24"/>
        </w:rPr>
        <w:t>ш</w:t>
      </w:r>
      <w:proofErr w:type="spellEnd"/>
      <w:r w:rsidRPr="00E754B6">
        <w:rPr>
          <w:rFonts w:ascii="Times New Roman" w:hAnsi="Times New Roman" w:cs="Times New Roman"/>
          <w:sz w:val="24"/>
          <w:szCs w:val="24"/>
        </w:rPr>
        <w:t xml:space="preserve">». Тело вновь обмякло, вернулось в исходное положение. Далее </w:t>
      </w:r>
      <w:proofErr w:type="gramStart"/>
      <w:r w:rsidRPr="00E754B6">
        <w:rPr>
          <w:rFonts w:ascii="Times New Roman" w:hAnsi="Times New Roman" w:cs="Times New Roman"/>
          <w:sz w:val="24"/>
          <w:szCs w:val="24"/>
        </w:rPr>
        <w:t>играющие</w:t>
      </w:r>
      <w:proofErr w:type="gramEnd"/>
      <w:r w:rsidRPr="00E754B6">
        <w:rPr>
          <w:rFonts w:ascii="Times New Roman" w:hAnsi="Times New Roman" w:cs="Times New Roman"/>
          <w:sz w:val="24"/>
          <w:szCs w:val="24"/>
        </w:rPr>
        <w:t xml:space="preserve"> меняются ролями.</w:t>
      </w:r>
    </w:p>
    <w:p w:rsidR="00FB33B7" w:rsidRPr="00173135" w:rsidRDefault="00FB33B7" w:rsidP="006B6103">
      <w:pPr>
        <w:spacing w:after="0" w:line="240" w:lineRule="auto"/>
        <w:ind w:firstLine="993"/>
        <w:jc w:val="center"/>
        <w:rPr>
          <w:rFonts w:ascii="Times New Roman" w:hAnsi="Times New Roman" w:cs="Times New Roman"/>
          <w:b/>
          <w:sz w:val="24"/>
          <w:szCs w:val="24"/>
        </w:rPr>
      </w:pPr>
      <w:r w:rsidRPr="00173135">
        <w:rPr>
          <w:rFonts w:ascii="Times New Roman" w:hAnsi="Times New Roman" w:cs="Times New Roman"/>
          <w:b/>
          <w:sz w:val="24"/>
          <w:szCs w:val="24"/>
        </w:rPr>
        <w:t>Этюды на выражение эмоциональных состояний</w:t>
      </w:r>
    </w:p>
    <w:p w:rsidR="00FB33B7" w:rsidRPr="00E754B6" w:rsidRDefault="00FB33B7" w:rsidP="00173135">
      <w:pPr>
        <w:spacing w:after="0" w:line="240" w:lineRule="auto"/>
        <w:ind w:firstLine="993"/>
        <w:rPr>
          <w:rFonts w:ascii="Times New Roman" w:hAnsi="Times New Roman" w:cs="Times New Roman"/>
          <w:b/>
          <w:sz w:val="24"/>
          <w:szCs w:val="24"/>
        </w:rPr>
      </w:pPr>
      <w:r w:rsidRPr="00E754B6">
        <w:rPr>
          <w:rFonts w:ascii="Times New Roman" w:hAnsi="Times New Roman" w:cs="Times New Roman"/>
          <w:b/>
          <w:sz w:val="24"/>
          <w:szCs w:val="24"/>
        </w:rPr>
        <w:t>«Цветок» (Для детей от 4 – 5 лет)</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Выразительные движения.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 Мимика. Глаза полузакрыты: улыбка, мышцы лица расслаблены.</w:t>
      </w:r>
    </w:p>
    <w:p w:rsidR="00FB33B7" w:rsidRPr="00E754B6" w:rsidRDefault="00FB33B7" w:rsidP="00173135">
      <w:pPr>
        <w:spacing w:after="0" w:line="240" w:lineRule="auto"/>
        <w:ind w:firstLine="993"/>
        <w:contextualSpacing/>
        <w:rPr>
          <w:rFonts w:ascii="Times New Roman" w:hAnsi="Times New Roman" w:cs="Times New Roman"/>
          <w:b/>
          <w:sz w:val="24"/>
          <w:szCs w:val="24"/>
        </w:rPr>
      </w:pPr>
      <w:r w:rsidRPr="00E754B6">
        <w:rPr>
          <w:rFonts w:ascii="Times New Roman" w:hAnsi="Times New Roman" w:cs="Times New Roman"/>
          <w:b/>
          <w:sz w:val="24"/>
          <w:szCs w:val="24"/>
        </w:rPr>
        <w:t>«После дождя» (для детей от 4 – 5 лет)</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Жаркое лето. Только прошел дождь. Дети осторожно ступают, ходят вокруг воображаемых луж, стараясь не замочить ног. Потом, расшалившись, прыгают по лужам так сильно, что брызги летят во все стороны. Им очень весело. </w:t>
      </w:r>
    </w:p>
    <w:p w:rsidR="00FB33B7" w:rsidRPr="00E754B6" w:rsidRDefault="00FB33B7" w:rsidP="00173135">
      <w:pPr>
        <w:spacing w:after="0" w:line="240" w:lineRule="auto"/>
        <w:ind w:firstLine="993"/>
        <w:rPr>
          <w:rFonts w:ascii="Times New Roman" w:hAnsi="Times New Roman" w:cs="Times New Roman"/>
          <w:b/>
          <w:sz w:val="24"/>
          <w:szCs w:val="24"/>
        </w:rPr>
      </w:pPr>
      <w:r w:rsidRPr="00E754B6">
        <w:rPr>
          <w:rFonts w:ascii="Times New Roman" w:hAnsi="Times New Roman" w:cs="Times New Roman"/>
          <w:b/>
          <w:sz w:val="24"/>
          <w:szCs w:val="24"/>
        </w:rPr>
        <w:t>«Маленький скульптор» (для детей от 5 – 6 лет)</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 xml:space="preserve">Ребенок изображает скульптора, остальные дети – глину. Скульптор задумывает вылепить из глины какую-либо статую. Он ведет одного ребенка на середину зала и показывает ему, как он должен встать, какое надо сделать лицо, чтобы походить на задуманное. Ребенок-глина застывает в заданной позе. Скульптор обходит вокруг статуи, любуется ею, а если он неудовлетворен своей работой, снова показывает позу и мимику ребенку-глине.  </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В следующий раз выбирается другой скульптор, который задумывает, например, вылепить смешного человека.</w:t>
      </w:r>
    </w:p>
    <w:p w:rsidR="00FB33B7" w:rsidRPr="00E754B6" w:rsidRDefault="00FB33B7" w:rsidP="006B6103">
      <w:pPr>
        <w:pStyle w:val="a7"/>
        <w:spacing w:before="0" w:beforeAutospacing="0" w:after="0" w:afterAutospacing="0"/>
        <w:ind w:firstLine="993"/>
        <w:jc w:val="center"/>
      </w:pPr>
      <w:r w:rsidRPr="00E754B6">
        <w:rPr>
          <w:b/>
          <w:bCs/>
          <w:iCs/>
        </w:rPr>
        <w:t>Пальчиковые игры</w:t>
      </w:r>
    </w:p>
    <w:p w:rsidR="00FB33B7" w:rsidRPr="00E754B6" w:rsidRDefault="00FB33B7" w:rsidP="006B6103">
      <w:pPr>
        <w:spacing w:after="0" w:line="240" w:lineRule="auto"/>
        <w:ind w:firstLine="993"/>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Помимо </w:t>
      </w:r>
      <w:proofErr w:type="spellStart"/>
      <w:r w:rsidRPr="00E754B6">
        <w:rPr>
          <w:rFonts w:ascii="Times New Roman" w:hAnsi="Times New Roman" w:cs="Times New Roman"/>
          <w:sz w:val="24"/>
          <w:szCs w:val="24"/>
        </w:rPr>
        <w:t>психогимнастики</w:t>
      </w:r>
      <w:proofErr w:type="spellEnd"/>
      <w:r w:rsidRPr="00E754B6">
        <w:rPr>
          <w:rFonts w:ascii="Times New Roman" w:hAnsi="Times New Roman" w:cs="Times New Roman"/>
          <w:sz w:val="24"/>
          <w:szCs w:val="24"/>
        </w:rPr>
        <w:t xml:space="preserve"> используются пальчиковые игры для разминки рук и снятия напряжения во время работы. Игры позволяют массировать пальчики и ладошки, благоприятно воздействуя на все внутренние органы. Они развивают речь ребенка, </w:t>
      </w:r>
      <w:r w:rsidRPr="00E754B6">
        <w:rPr>
          <w:rFonts w:ascii="Times New Roman" w:hAnsi="Times New Roman" w:cs="Times New Roman"/>
          <w:sz w:val="24"/>
          <w:szCs w:val="24"/>
        </w:rPr>
        <w:lastRenderedPageBreak/>
        <w:t>двигательные качества, повышают координационные способности пальцев рук (подготовка к рисованию, письму), соединяют пальцевую пластинку с выразительным мелодическим и речевым интонированием, формируют образно-ассоциативное мышление на основе устного русского народного творчества. Например:</w:t>
      </w:r>
    </w:p>
    <w:p w:rsidR="00FB33B7" w:rsidRPr="00E754B6" w:rsidRDefault="00FB33B7" w:rsidP="006B6103">
      <w:pPr>
        <w:pStyle w:val="a7"/>
        <w:spacing w:before="0" w:beforeAutospacing="0" w:after="0" w:afterAutospacing="0"/>
        <w:ind w:firstLine="993"/>
        <w:jc w:val="both"/>
        <w:rPr>
          <w:b/>
        </w:rPr>
      </w:pPr>
      <w:r w:rsidRPr="00E754B6">
        <w:rPr>
          <w:b/>
        </w:rPr>
        <w:t>«Пальчики»</w:t>
      </w:r>
    </w:p>
    <w:p w:rsidR="00FB33B7" w:rsidRPr="00E754B6" w:rsidRDefault="00FB33B7" w:rsidP="006B6103">
      <w:pPr>
        <w:pStyle w:val="Default"/>
        <w:ind w:firstLine="993"/>
        <w:jc w:val="both"/>
      </w:pPr>
      <w:r w:rsidRPr="00E754B6">
        <w:t>Мы с ребятами играем,</w:t>
      </w:r>
    </w:p>
    <w:p w:rsidR="00FB33B7" w:rsidRPr="00E754B6" w:rsidRDefault="00FB33B7" w:rsidP="006B6103">
      <w:pPr>
        <w:pStyle w:val="Default"/>
        <w:ind w:firstLine="993"/>
        <w:jc w:val="both"/>
      </w:pPr>
      <w:r w:rsidRPr="00E754B6">
        <w:t>Пальцы все перебираем:</w:t>
      </w:r>
    </w:p>
    <w:p w:rsidR="00FB33B7" w:rsidRPr="00E754B6" w:rsidRDefault="00FB33B7" w:rsidP="006B6103">
      <w:pPr>
        <w:pStyle w:val="Default"/>
        <w:ind w:firstLine="993"/>
        <w:jc w:val="both"/>
      </w:pPr>
      <w:r w:rsidRPr="00E754B6">
        <w:t>Этот пальчик – всех длинней,</w:t>
      </w:r>
    </w:p>
    <w:p w:rsidR="00FB33B7" w:rsidRPr="00E754B6" w:rsidRDefault="00FB33B7" w:rsidP="006B6103">
      <w:pPr>
        <w:pStyle w:val="Default"/>
        <w:ind w:firstLine="993"/>
        <w:jc w:val="both"/>
      </w:pPr>
      <w:r w:rsidRPr="00E754B6">
        <w:t>Этот пальчик – всех умней,</w:t>
      </w:r>
    </w:p>
    <w:p w:rsidR="00FB33B7" w:rsidRPr="00E754B6" w:rsidRDefault="00FB33B7" w:rsidP="006B6103">
      <w:pPr>
        <w:pStyle w:val="Default"/>
        <w:ind w:firstLine="993"/>
        <w:jc w:val="both"/>
      </w:pPr>
      <w:r w:rsidRPr="00E754B6">
        <w:t>Этот пальчик – всех короче,</w:t>
      </w:r>
    </w:p>
    <w:p w:rsidR="00FB33B7" w:rsidRPr="00E754B6" w:rsidRDefault="00FB33B7" w:rsidP="006B6103">
      <w:pPr>
        <w:pStyle w:val="Default"/>
        <w:ind w:firstLine="993"/>
        <w:jc w:val="both"/>
      </w:pPr>
      <w:r w:rsidRPr="00E754B6">
        <w:t xml:space="preserve">Этот – стать </w:t>
      </w:r>
      <w:proofErr w:type="gramStart"/>
      <w:r w:rsidRPr="00E754B6">
        <w:t>побольше</w:t>
      </w:r>
      <w:proofErr w:type="gramEnd"/>
      <w:r w:rsidRPr="00E754B6">
        <w:t xml:space="preserve"> хочет,</w:t>
      </w:r>
    </w:p>
    <w:p w:rsidR="00FB33B7" w:rsidRPr="00E754B6" w:rsidRDefault="00FB33B7" w:rsidP="006B6103">
      <w:pPr>
        <w:pStyle w:val="Default"/>
        <w:ind w:firstLine="993"/>
        <w:jc w:val="both"/>
      </w:pPr>
      <w:r w:rsidRPr="00E754B6">
        <w:t>Этот – знает все игрушки,</w:t>
      </w:r>
    </w:p>
    <w:p w:rsidR="00FB33B7" w:rsidRPr="00E754B6" w:rsidRDefault="00FB33B7" w:rsidP="006B6103">
      <w:pPr>
        <w:pStyle w:val="Default"/>
        <w:ind w:firstLine="993"/>
        <w:jc w:val="both"/>
      </w:pPr>
      <w:r w:rsidRPr="00E754B6">
        <w:t>Этот – ушки на макушке,</w:t>
      </w:r>
    </w:p>
    <w:p w:rsidR="00FB33B7" w:rsidRPr="00E754B6" w:rsidRDefault="00FB33B7" w:rsidP="006B6103">
      <w:pPr>
        <w:pStyle w:val="Default"/>
        <w:ind w:firstLine="993"/>
        <w:jc w:val="both"/>
      </w:pPr>
      <w:r w:rsidRPr="00E754B6">
        <w:t>Этот – прячется в тенек,</w:t>
      </w:r>
    </w:p>
    <w:p w:rsidR="00FB33B7" w:rsidRPr="00E754B6" w:rsidRDefault="00FB33B7" w:rsidP="006B6103">
      <w:pPr>
        <w:pStyle w:val="Default"/>
        <w:ind w:firstLine="993"/>
        <w:jc w:val="both"/>
      </w:pPr>
      <w:r w:rsidRPr="00E754B6">
        <w:t>Этот – маленький сынок.</w:t>
      </w:r>
    </w:p>
    <w:p w:rsidR="00FB33B7" w:rsidRPr="00E754B6" w:rsidRDefault="00FB33B7" w:rsidP="006B6103">
      <w:pPr>
        <w:pStyle w:val="Default"/>
        <w:ind w:firstLine="993"/>
        <w:jc w:val="both"/>
      </w:pPr>
      <w:r w:rsidRPr="00E754B6">
        <w:t>Дети поочередно разминают подушечки пальцев сначала правой руки с помощью левой, затем наоборот. С каждой новой фразой переходим к другому пальцу.</w:t>
      </w:r>
    </w:p>
    <w:p w:rsidR="00FB33B7" w:rsidRPr="00E754B6" w:rsidRDefault="00FB33B7" w:rsidP="006B6103">
      <w:pPr>
        <w:pStyle w:val="Default"/>
        <w:ind w:firstLine="993"/>
        <w:jc w:val="both"/>
        <w:rPr>
          <w:b/>
        </w:rPr>
      </w:pPr>
      <w:r w:rsidRPr="00E754B6">
        <w:rPr>
          <w:b/>
        </w:rPr>
        <w:t>«Кулачки»</w:t>
      </w:r>
    </w:p>
    <w:p w:rsidR="00FB33B7" w:rsidRPr="00E754B6" w:rsidRDefault="00FB33B7" w:rsidP="006B6103">
      <w:pPr>
        <w:pStyle w:val="Default"/>
        <w:ind w:firstLine="993"/>
        <w:jc w:val="both"/>
      </w:pPr>
      <w:r w:rsidRPr="00E754B6">
        <w:t>Раз – кулак,</w:t>
      </w:r>
    </w:p>
    <w:p w:rsidR="00FB33B7" w:rsidRPr="00E754B6" w:rsidRDefault="00FB33B7" w:rsidP="006B6103">
      <w:pPr>
        <w:pStyle w:val="Default"/>
        <w:ind w:firstLine="993"/>
        <w:jc w:val="both"/>
      </w:pPr>
      <w:r w:rsidRPr="00E754B6">
        <w:t>Два – кулак.</w:t>
      </w:r>
    </w:p>
    <w:p w:rsidR="00FB33B7" w:rsidRPr="00E754B6" w:rsidRDefault="00FB33B7" w:rsidP="006B6103">
      <w:pPr>
        <w:pStyle w:val="Default"/>
        <w:ind w:firstLine="993"/>
        <w:jc w:val="both"/>
      </w:pPr>
      <w:r w:rsidRPr="00E754B6">
        <w:t>Ты умеешь</w:t>
      </w:r>
    </w:p>
    <w:p w:rsidR="00FB33B7" w:rsidRPr="00E754B6" w:rsidRDefault="00FB33B7" w:rsidP="006B6103">
      <w:pPr>
        <w:pStyle w:val="Default"/>
        <w:ind w:firstLine="993"/>
        <w:jc w:val="both"/>
      </w:pPr>
      <w:r w:rsidRPr="00E754B6">
        <w:t>Быстро так?</w:t>
      </w:r>
    </w:p>
    <w:p w:rsidR="00FB33B7" w:rsidRPr="00E754B6" w:rsidRDefault="00FB33B7" w:rsidP="006B6103">
      <w:pPr>
        <w:pStyle w:val="Default"/>
        <w:ind w:firstLine="993"/>
        <w:jc w:val="both"/>
      </w:pPr>
      <w:r w:rsidRPr="00E754B6">
        <w:t>Левая ладонь прямая, правая прикладывается к ней сжатым кулаком, На каждой фразе – смена положения рук.</w:t>
      </w:r>
    </w:p>
    <w:p w:rsidR="00FB33B7" w:rsidRPr="00E754B6" w:rsidRDefault="00FB33B7" w:rsidP="00173135">
      <w:pPr>
        <w:pStyle w:val="Default"/>
        <w:jc w:val="both"/>
      </w:pPr>
      <w:r w:rsidRPr="00E754B6">
        <w:rPr>
          <w:noProof/>
          <w:lang w:eastAsia="ru-RU"/>
        </w:rPr>
        <w:drawing>
          <wp:inline distT="0" distB="0" distL="0" distR="0">
            <wp:extent cx="5810250" cy="4924878"/>
            <wp:effectExtent l="19050" t="0" r="0" b="0"/>
            <wp:docPr id="1" name="Рисунок 1" descr="Пальчик-g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чик-gHlA"/>
                    <pic:cNvPicPr>
                      <a:picLocks noChangeAspect="1" noChangeArrowheads="1"/>
                    </pic:cNvPicPr>
                  </pic:nvPicPr>
                  <pic:blipFill>
                    <a:blip r:embed="rId5" cstate="print"/>
                    <a:srcRect/>
                    <a:stretch>
                      <a:fillRect/>
                    </a:stretch>
                  </pic:blipFill>
                  <pic:spPr bwMode="auto">
                    <a:xfrm>
                      <a:off x="0" y="0"/>
                      <a:ext cx="5814569" cy="4928539"/>
                    </a:xfrm>
                    <a:prstGeom prst="rect">
                      <a:avLst/>
                    </a:prstGeom>
                    <a:noFill/>
                    <a:ln w="9525">
                      <a:noFill/>
                      <a:miter lim="800000"/>
                      <a:headEnd/>
                      <a:tailEnd/>
                    </a:ln>
                  </pic:spPr>
                </pic:pic>
              </a:graphicData>
            </a:graphic>
          </wp:inline>
        </w:drawing>
      </w:r>
    </w:p>
    <w:p w:rsidR="00FB33B7" w:rsidRPr="00E754B6" w:rsidRDefault="00FB33B7" w:rsidP="006B6103">
      <w:pPr>
        <w:pStyle w:val="a7"/>
        <w:spacing w:before="0" w:beforeAutospacing="0" w:after="0" w:afterAutospacing="0"/>
        <w:ind w:firstLine="993"/>
        <w:jc w:val="center"/>
        <w:rPr>
          <w:b/>
        </w:rPr>
      </w:pPr>
      <w:r w:rsidRPr="00E754B6">
        <w:rPr>
          <w:b/>
        </w:rPr>
        <w:lastRenderedPageBreak/>
        <w:t>Технология дифференцированного обучения</w:t>
      </w:r>
    </w:p>
    <w:p w:rsidR="00FB33B7" w:rsidRPr="00E754B6" w:rsidRDefault="00FB33B7" w:rsidP="006B6103">
      <w:pPr>
        <w:pStyle w:val="Default"/>
        <w:ind w:firstLine="993"/>
        <w:jc w:val="center"/>
      </w:pPr>
      <w:r w:rsidRPr="00E754B6">
        <w:t xml:space="preserve">(А.С. </w:t>
      </w:r>
      <w:proofErr w:type="spellStart"/>
      <w:r w:rsidRPr="00E754B6">
        <w:t>Границкая</w:t>
      </w:r>
      <w:proofErr w:type="spellEnd"/>
      <w:r w:rsidRPr="00E754B6">
        <w:t>)</w:t>
      </w:r>
    </w:p>
    <w:p w:rsidR="00FB33B7" w:rsidRPr="00E754B6" w:rsidRDefault="00FB33B7" w:rsidP="006B6103">
      <w:pPr>
        <w:pStyle w:val="a7"/>
        <w:spacing w:before="0" w:beforeAutospacing="0" w:after="0" w:afterAutospacing="0"/>
        <w:ind w:firstLine="993"/>
        <w:jc w:val="both"/>
        <w:textAlignment w:val="baseline"/>
      </w:pPr>
      <w:r w:rsidRPr="00E754B6">
        <w:rPr>
          <w:b/>
        </w:rPr>
        <w:t>Цель использования технологии:</w:t>
      </w:r>
      <w:r w:rsidRPr="00E754B6">
        <w:t xml:space="preserve"> создание оптимальных условий для развития индивидуальности и творческих способностей детей дошкольного и младшего школьного возраста, дополнение имеющегося и компенсация недостающего багажа знаний, умений, навыков обучающихся.</w:t>
      </w:r>
    </w:p>
    <w:p w:rsidR="00FB33B7" w:rsidRPr="00E754B6" w:rsidRDefault="00FB33B7" w:rsidP="006B6103">
      <w:pPr>
        <w:pStyle w:val="a7"/>
        <w:spacing w:before="0" w:beforeAutospacing="0" w:after="0" w:afterAutospacing="0"/>
        <w:ind w:firstLine="993"/>
        <w:jc w:val="both"/>
        <w:textAlignment w:val="baseline"/>
      </w:pPr>
      <w:r w:rsidRPr="00E754B6">
        <w:t xml:space="preserve">Адаптивная Система Обучения А.С. </w:t>
      </w:r>
      <w:proofErr w:type="spellStart"/>
      <w:r w:rsidRPr="00E754B6">
        <w:t>Границкой</w:t>
      </w:r>
      <w:proofErr w:type="spellEnd"/>
      <w:r w:rsidRPr="00E754B6">
        <w:t xml:space="preserve"> предполагает разнообразную организацию учебных занятий, учитывающую индивидуальные особенности детей. Объяснение нового материала может занимать все занятие или его часть. То же самое относится и к самостоятельной работе </w:t>
      </w:r>
      <w:proofErr w:type="gramStart"/>
      <w:r w:rsidRPr="00E754B6">
        <w:t>обучающихся</w:t>
      </w:r>
      <w:proofErr w:type="gramEnd"/>
      <w:r w:rsidRPr="00E754B6">
        <w:t>. Данная технология дает возможность целенаправленно варьировать продолжительность и последовательность этапов обучения.</w:t>
      </w:r>
    </w:p>
    <w:p w:rsidR="00FB33B7" w:rsidRPr="00E754B6" w:rsidRDefault="00FB33B7" w:rsidP="006B6103">
      <w:pPr>
        <w:pStyle w:val="a7"/>
        <w:spacing w:before="0" w:beforeAutospacing="0" w:after="0" w:afterAutospacing="0"/>
        <w:ind w:firstLine="993"/>
        <w:jc w:val="both"/>
        <w:textAlignment w:val="baseline"/>
      </w:pPr>
      <w:r w:rsidRPr="00E754B6">
        <w:t>Технология дифференцированного обучения в</w:t>
      </w:r>
      <w:r w:rsidRPr="00E754B6">
        <w:rPr>
          <w:rStyle w:val="apple-converted-space"/>
        </w:rPr>
        <w:t xml:space="preserve"> </w:t>
      </w:r>
      <w:r w:rsidRPr="00E754B6">
        <w:rPr>
          <w:rStyle w:val="a8"/>
          <w:b w:val="0"/>
          <w:bdr w:val="none" w:sz="0" w:space="0" w:color="auto" w:frame="1"/>
        </w:rPr>
        <w:t>объединении «Умелые руки»</w:t>
      </w:r>
      <w:r w:rsidRPr="00E754B6">
        <w:rPr>
          <w:rStyle w:val="apple-converted-space"/>
        </w:rPr>
        <w:t xml:space="preserve"> </w:t>
      </w:r>
      <w:r w:rsidRPr="00E754B6">
        <w:t>предусматривает решение таких задач, как:</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развитие чувствительности сенсорных систем с учетом ведущей модальности детей;</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выработка сосредоточенности, умения сопоставлять, сравнивать, различать;</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оказание индивидуальной помощи в овладении конструктивными навыками и навыками работы с инструментами;</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предоставление воспитанникам свободы выбора используемых элементов и наличия различных вариантов для такого выбора в процессе изготовления поделок;</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помощь в выражении своей индивидуальности при изготовлении работ на вольную тему.</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 xml:space="preserve">В процессе обучения использую элементы АСО А.С. </w:t>
      </w:r>
      <w:proofErr w:type="spellStart"/>
      <w:r w:rsidRPr="00E754B6">
        <w:rPr>
          <w:rFonts w:ascii="Times New Roman" w:hAnsi="Times New Roman" w:cs="Times New Roman"/>
          <w:sz w:val="24"/>
          <w:szCs w:val="24"/>
        </w:rPr>
        <w:t>Границкой</w:t>
      </w:r>
      <w:proofErr w:type="spellEnd"/>
      <w:r w:rsidRPr="00E754B6">
        <w:rPr>
          <w:rFonts w:ascii="Times New Roman" w:hAnsi="Times New Roman" w:cs="Times New Roman"/>
          <w:sz w:val="24"/>
          <w:szCs w:val="24"/>
        </w:rPr>
        <w:t xml:space="preserve"> – оригинальную нелинейную конструкцию занятия: в части первой – обучение всех, в части второй – два параллельных процесса: самостоятельная работа обучающихся и индивидуальная работа с отдельными воспитанниками.</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При проведении занятий учитываю факторы психического развития каждого ребёнка, определяющие предпосылки становления его индивидуальности и особенностей личности. Дети требуют индивидуального подхода при отдельных видах деятельности, поскольку развиваются с разной скоростью. Поэтому при организации учебного процесса выбор способов, приемов, темпа обучения обусловливается индивидуальными особенностями учащихся.</w:t>
      </w:r>
    </w:p>
    <w:p w:rsidR="00FB33B7" w:rsidRPr="00E754B6" w:rsidRDefault="00FB33B7" w:rsidP="006B6103">
      <w:pPr>
        <w:pStyle w:val="a7"/>
        <w:spacing w:before="0" w:beforeAutospacing="0" w:after="0" w:afterAutospacing="0"/>
        <w:ind w:firstLine="993"/>
        <w:jc w:val="both"/>
        <w:textAlignment w:val="baseline"/>
      </w:pPr>
      <w:r w:rsidRPr="00E754B6">
        <w:t>При выполнении творческих заданий и импровизаций использую дифференцированное обучение для активного самовыражения детей.</w:t>
      </w:r>
    </w:p>
    <w:p w:rsidR="00FB33B7" w:rsidRPr="00E754B6" w:rsidRDefault="00FB33B7" w:rsidP="006B6103">
      <w:pPr>
        <w:pStyle w:val="a7"/>
        <w:spacing w:before="0" w:beforeAutospacing="0" w:after="0" w:afterAutospacing="0"/>
        <w:ind w:firstLine="993"/>
        <w:jc w:val="both"/>
        <w:rPr>
          <w:b/>
        </w:rPr>
      </w:pPr>
      <w:r w:rsidRPr="00E754B6">
        <w:rPr>
          <w:b/>
        </w:rPr>
        <w:t>Результат использования технологии дифференцированного обучения в практической деятельности:</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развивается способность к самобытной творческой интерпретации выбранного образа;</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обеспечивается оптимальное развитие детей с различной степенью подготовленности, в соответствии с собственными темпами усвоения учебного материала и учётом индивидуальных особенностей восприятия материала;</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учитываются факторы, обусловливающие неуспеваемость; предупреждается возможное отставание; ликвидируются видимые пробелы и индивидуальные недостатки в знаниях, умениях навыках; преодолевается сниженная работоспособность;</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у воспитанников формируется устойчивый интерес и положительная мотивация к занятиям, а также адекватная самооценка своих сил и способностей;</w:t>
      </w:r>
    </w:p>
    <w:p w:rsidR="00FB33B7" w:rsidRPr="00E754B6" w:rsidRDefault="00FB33B7" w:rsidP="00173135">
      <w:pPr>
        <w:numPr>
          <w:ilvl w:val="0"/>
          <w:numId w:val="1"/>
        </w:numPr>
        <w:tabs>
          <w:tab w:val="clear" w:pos="1620"/>
          <w:tab w:val="num" w:pos="900"/>
        </w:tabs>
        <w:spacing w:after="0" w:line="240" w:lineRule="auto"/>
        <w:ind w:left="900" w:hanging="900"/>
        <w:jc w:val="both"/>
        <w:rPr>
          <w:rFonts w:ascii="Times New Roman" w:hAnsi="Times New Roman" w:cs="Times New Roman"/>
          <w:sz w:val="24"/>
          <w:szCs w:val="24"/>
        </w:rPr>
      </w:pPr>
      <w:r w:rsidRPr="00E754B6">
        <w:rPr>
          <w:rFonts w:ascii="Times New Roman" w:hAnsi="Times New Roman" w:cs="Times New Roman"/>
          <w:sz w:val="24"/>
          <w:szCs w:val="24"/>
        </w:rPr>
        <w:t>при работе в группе и выполнении совместных работ дети адаптируются в коллективе.</w:t>
      </w:r>
    </w:p>
    <w:p w:rsidR="00FB33B7" w:rsidRPr="00E754B6" w:rsidRDefault="00FB33B7" w:rsidP="006B6103">
      <w:pPr>
        <w:pStyle w:val="a7"/>
        <w:spacing w:before="0" w:beforeAutospacing="0" w:after="0" w:afterAutospacing="0"/>
        <w:ind w:firstLine="993"/>
        <w:jc w:val="both"/>
        <w:textAlignment w:val="baseline"/>
      </w:pPr>
    </w:p>
    <w:p w:rsidR="00FB33B7" w:rsidRPr="00E754B6" w:rsidRDefault="00FB33B7" w:rsidP="006B6103">
      <w:pPr>
        <w:spacing w:after="0" w:line="240" w:lineRule="auto"/>
        <w:ind w:firstLine="993"/>
        <w:jc w:val="center"/>
        <w:rPr>
          <w:rFonts w:ascii="Times New Roman" w:hAnsi="Times New Roman" w:cs="Times New Roman"/>
          <w:b/>
          <w:sz w:val="24"/>
          <w:szCs w:val="24"/>
        </w:rPr>
      </w:pPr>
      <w:r w:rsidRPr="00E754B6">
        <w:rPr>
          <w:rFonts w:ascii="Times New Roman" w:hAnsi="Times New Roman" w:cs="Times New Roman"/>
          <w:b/>
          <w:sz w:val="24"/>
          <w:szCs w:val="24"/>
        </w:rPr>
        <w:lastRenderedPageBreak/>
        <w:t>Технология коллективно-творческого дела</w:t>
      </w:r>
    </w:p>
    <w:p w:rsidR="00FB33B7" w:rsidRPr="00E754B6" w:rsidRDefault="00FB33B7" w:rsidP="006B6103">
      <w:pPr>
        <w:spacing w:after="0" w:line="240" w:lineRule="auto"/>
        <w:ind w:firstLine="993"/>
        <w:jc w:val="center"/>
        <w:rPr>
          <w:rFonts w:ascii="Times New Roman" w:hAnsi="Times New Roman" w:cs="Times New Roman"/>
          <w:b/>
          <w:sz w:val="24"/>
          <w:szCs w:val="24"/>
        </w:rPr>
      </w:pPr>
      <w:r w:rsidRPr="00E754B6">
        <w:rPr>
          <w:rFonts w:ascii="Times New Roman" w:hAnsi="Times New Roman" w:cs="Times New Roman"/>
          <w:sz w:val="24"/>
          <w:szCs w:val="24"/>
        </w:rPr>
        <w:t>(И.П.Иванов, Ф.Я.Шапиро)</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b/>
          <w:sz w:val="24"/>
          <w:szCs w:val="24"/>
        </w:rPr>
        <w:t>Цель использования технологии:</w:t>
      </w:r>
      <w:r w:rsidRPr="00E754B6">
        <w:rPr>
          <w:rFonts w:ascii="Times New Roman" w:hAnsi="Times New Roman" w:cs="Times New Roman"/>
          <w:sz w:val="24"/>
          <w:szCs w:val="24"/>
        </w:rPr>
        <w:t xml:space="preserve"> создание условий для раскрытия творческих возможностей каждого воспитанника, развитие действенно-практической сферы личности и навыков работы в коллективе.</w:t>
      </w:r>
    </w:p>
    <w:p w:rsidR="00FB33B7" w:rsidRPr="00E754B6" w:rsidRDefault="00FB33B7" w:rsidP="006B6103">
      <w:pPr>
        <w:pStyle w:val="a7"/>
        <w:spacing w:before="0" w:beforeAutospacing="0" w:after="0" w:afterAutospacing="0"/>
        <w:ind w:firstLine="993"/>
        <w:contextualSpacing/>
        <w:jc w:val="both"/>
      </w:pPr>
      <w:r w:rsidRPr="00E754B6">
        <w:t>Основу технологии КТД составляют три главные идеи:</w:t>
      </w:r>
    </w:p>
    <w:p w:rsidR="00FB33B7" w:rsidRPr="00E754B6" w:rsidRDefault="00FB33B7" w:rsidP="00D20C99">
      <w:pPr>
        <w:pStyle w:val="a7"/>
        <w:numPr>
          <w:ilvl w:val="0"/>
          <w:numId w:val="4"/>
        </w:numPr>
        <w:tabs>
          <w:tab w:val="left" w:pos="851"/>
        </w:tabs>
        <w:spacing w:before="0" w:beforeAutospacing="0" w:after="0" w:afterAutospacing="0"/>
        <w:ind w:left="851" w:hanging="851"/>
        <w:contextualSpacing/>
        <w:jc w:val="both"/>
      </w:pPr>
      <w:proofErr w:type="gramStart"/>
      <w:r w:rsidRPr="00E754B6">
        <w:t>Коллективное</w:t>
      </w:r>
      <w:proofErr w:type="gramEnd"/>
      <w:r w:rsidRPr="00E754B6">
        <w:t xml:space="preserve"> (совместная работа взрослых и детей).</w:t>
      </w:r>
    </w:p>
    <w:p w:rsidR="00FB33B7" w:rsidRPr="00E754B6" w:rsidRDefault="00FB33B7" w:rsidP="00D20C99">
      <w:pPr>
        <w:pStyle w:val="a7"/>
        <w:numPr>
          <w:ilvl w:val="0"/>
          <w:numId w:val="4"/>
        </w:numPr>
        <w:tabs>
          <w:tab w:val="left" w:pos="851"/>
        </w:tabs>
        <w:spacing w:before="0" w:beforeAutospacing="0" w:after="0" w:afterAutospacing="0"/>
        <w:ind w:left="851" w:hanging="851"/>
        <w:contextualSpacing/>
        <w:jc w:val="both"/>
      </w:pPr>
      <w:r w:rsidRPr="00E754B6">
        <w:t>Творческое (нестандартное, нешаблонное, создаваемое в совместной творческой деятельности детей и взрослых).</w:t>
      </w:r>
    </w:p>
    <w:p w:rsidR="00FB33B7" w:rsidRPr="00173135" w:rsidRDefault="00FB33B7" w:rsidP="00D20C99">
      <w:pPr>
        <w:pStyle w:val="a7"/>
        <w:numPr>
          <w:ilvl w:val="0"/>
          <w:numId w:val="4"/>
        </w:numPr>
        <w:tabs>
          <w:tab w:val="left" w:pos="851"/>
        </w:tabs>
        <w:spacing w:before="0" w:beforeAutospacing="0" w:after="0" w:afterAutospacing="0"/>
        <w:ind w:left="851" w:hanging="851"/>
        <w:contextualSpacing/>
        <w:jc w:val="both"/>
        <w:rPr>
          <w:rStyle w:val="a9"/>
          <w:i w:val="0"/>
          <w:iCs w:val="0"/>
        </w:rPr>
      </w:pPr>
      <w:r w:rsidRPr="00E754B6">
        <w:t>Дело (занятие, действие, мероприятие как забота об улучшении жизни).</w:t>
      </w:r>
    </w:p>
    <w:p w:rsidR="00FB33B7" w:rsidRPr="00E754B6" w:rsidRDefault="00FB33B7" w:rsidP="006B6103">
      <w:pPr>
        <w:pStyle w:val="a7"/>
        <w:spacing w:before="0" w:beforeAutospacing="0" w:after="0" w:afterAutospacing="0"/>
        <w:ind w:firstLine="993"/>
        <w:contextualSpacing/>
        <w:jc w:val="both"/>
        <w:rPr>
          <w:rStyle w:val="a9"/>
          <w:bCs/>
          <w:i w:val="0"/>
        </w:rPr>
      </w:pPr>
      <w:r w:rsidRPr="00E754B6">
        <w:rPr>
          <w:rStyle w:val="a9"/>
          <w:bCs/>
          <w:i w:val="0"/>
        </w:rPr>
        <w:t>Принято выделять несколько этапов подготовки и проведения КТД.</w:t>
      </w:r>
    </w:p>
    <w:p w:rsidR="00FB33B7" w:rsidRPr="00E754B6" w:rsidRDefault="00FB33B7" w:rsidP="00D20C99">
      <w:pPr>
        <w:pStyle w:val="a7"/>
        <w:numPr>
          <w:ilvl w:val="0"/>
          <w:numId w:val="5"/>
        </w:numPr>
        <w:tabs>
          <w:tab w:val="left" w:pos="851"/>
        </w:tabs>
        <w:spacing w:before="0" w:beforeAutospacing="0" w:after="0" w:afterAutospacing="0"/>
        <w:ind w:left="851" w:hanging="851"/>
        <w:contextualSpacing/>
        <w:jc w:val="both"/>
      </w:pPr>
      <w:r w:rsidRPr="00E754B6">
        <w:rPr>
          <w:rStyle w:val="a8"/>
          <w:b w:val="0"/>
        </w:rPr>
        <w:t>Этап задумки (</w:t>
      </w:r>
      <w:r w:rsidRPr="00E754B6">
        <w:t xml:space="preserve">коллективное </w:t>
      </w:r>
      <w:proofErr w:type="spellStart"/>
      <w:r w:rsidRPr="00E754B6">
        <w:t>целеполагание</w:t>
      </w:r>
      <w:proofErr w:type="spellEnd"/>
      <w:r w:rsidRPr="00E754B6">
        <w:t>)</w:t>
      </w:r>
      <w:r w:rsidRPr="00E754B6">
        <w:rPr>
          <w:rStyle w:val="a8"/>
          <w:b w:val="0"/>
        </w:rPr>
        <w:t>, накопления идей, выдвижение цели и задач, доведение их до принятия каждым участником – взрослым и школьником.</w:t>
      </w:r>
      <w:r w:rsidRPr="00E754B6">
        <w:t xml:space="preserve"> При этом используются самые разнообразные приемы: коллективное общение, «продажа идей», «мозговой штурм» (атака), когда предлагается много невероятных идей.</w:t>
      </w:r>
    </w:p>
    <w:p w:rsidR="00FB33B7" w:rsidRPr="00E754B6" w:rsidRDefault="00FB33B7" w:rsidP="00D20C99">
      <w:pPr>
        <w:pStyle w:val="a7"/>
        <w:numPr>
          <w:ilvl w:val="0"/>
          <w:numId w:val="5"/>
        </w:numPr>
        <w:tabs>
          <w:tab w:val="left" w:pos="851"/>
        </w:tabs>
        <w:spacing w:before="0" w:beforeAutospacing="0" w:after="0" w:afterAutospacing="0"/>
        <w:ind w:left="851" w:hanging="851"/>
        <w:contextualSpacing/>
        <w:jc w:val="both"/>
      </w:pPr>
      <w:r w:rsidRPr="00E754B6">
        <w:rPr>
          <w:rStyle w:val="a8"/>
          <w:b w:val="0"/>
        </w:rPr>
        <w:t>Этап начальной организации (коллективное планирование):</w:t>
      </w:r>
      <w:r w:rsidRPr="00E754B6">
        <w:t xml:space="preserve"> отбор идей к осуществлению, выборы «совета дела», определение задач и функций каждого члена совета, всех участников.</w:t>
      </w:r>
    </w:p>
    <w:p w:rsidR="00FB33B7" w:rsidRPr="00E754B6" w:rsidRDefault="00FB33B7" w:rsidP="00D20C99">
      <w:pPr>
        <w:pStyle w:val="a7"/>
        <w:numPr>
          <w:ilvl w:val="0"/>
          <w:numId w:val="5"/>
        </w:numPr>
        <w:tabs>
          <w:tab w:val="left" w:pos="851"/>
        </w:tabs>
        <w:spacing w:before="0" w:beforeAutospacing="0" w:after="0" w:afterAutospacing="0"/>
        <w:ind w:left="851" w:hanging="851"/>
        <w:contextualSpacing/>
        <w:jc w:val="both"/>
      </w:pPr>
      <w:r w:rsidRPr="00E754B6">
        <w:rPr>
          <w:rStyle w:val="a8"/>
          <w:b w:val="0"/>
        </w:rPr>
        <w:t>Этап распределения поручений по подготовке отдельных фрагментов дела (</w:t>
      </w:r>
      <w:r w:rsidRPr="00E754B6">
        <w:t xml:space="preserve">коллективная подготовка) </w:t>
      </w:r>
      <w:r w:rsidRPr="00E754B6">
        <w:rPr>
          <w:rStyle w:val="a8"/>
          <w:b w:val="0"/>
        </w:rPr>
        <w:t>по группам или с индивидуальными заданиями:</w:t>
      </w:r>
      <w:r w:rsidRPr="00E754B6">
        <w:t xml:space="preserve"> творческое деление на группы, коллективное определение, кто какую часть дела может выполнить наилучшим образом, личные предложения и идеи.</w:t>
      </w:r>
    </w:p>
    <w:p w:rsidR="00FB33B7" w:rsidRPr="00E754B6" w:rsidRDefault="00FB33B7" w:rsidP="00D20C99">
      <w:pPr>
        <w:pStyle w:val="a7"/>
        <w:numPr>
          <w:ilvl w:val="0"/>
          <w:numId w:val="5"/>
        </w:numPr>
        <w:tabs>
          <w:tab w:val="left" w:pos="851"/>
        </w:tabs>
        <w:spacing w:before="0" w:beforeAutospacing="0" w:after="0" w:afterAutospacing="0"/>
        <w:ind w:left="851" w:hanging="851"/>
        <w:contextualSpacing/>
        <w:jc w:val="both"/>
      </w:pPr>
      <w:r w:rsidRPr="00E754B6">
        <w:rPr>
          <w:rStyle w:val="a8"/>
          <w:b w:val="0"/>
        </w:rPr>
        <w:t xml:space="preserve">Проведение </w:t>
      </w:r>
      <w:r w:rsidRPr="00E754B6">
        <w:t>коллективн</w:t>
      </w:r>
      <w:r w:rsidRPr="00E754B6">
        <w:rPr>
          <w:rStyle w:val="a8"/>
          <w:b w:val="0"/>
        </w:rPr>
        <w:t>ого дела.</w:t>
      </w:r>
    </w:p>
    <w:p w:rsidR="00FB33B7" w:rsidRPr="00E754B6" w:rsidRDefault="00FB33B7" w:rsidP="00D20C99">
      <w:pPr>
        <w:pStyle w:val="a7"/>
        <w:numPr>
          <w:ilvl w:val="0"/>
          <w:numId w:val="5"/>
        </w:numPr>
        <w:tabs>
          <w:tab w:val="left" w:pos="851"/>
        </w:tabs>
        <w:spacing w:before="0" w:beforeAutospacing="0" w:after="0" w:afterAutospacing="0"/>
        <w:ind w:left="851" w:hanging="851"/>
        <w:contextualSpacing/>
        <w:jc w:val="both"/>
      </w:pPr>
      <w:r w:rsidRPr="00E754B6">
        <w:rPr>
          <w:rStyle w:val="a8"/>
          <w:b w:val="0"/>
        </w:rPr>
        <w:t>Этап подведения итогов (</w:t>
      </w:r>
      <w:r w:rsidRPr="00E754B6">
        <w:t>коллективный анализ)</w:t>
      </w:r>
      <w:r w:rsidRPr="00E754B6">
        <w:rPr>
          <w:rStyle w:val="a8"/>
          <w:b w:val="0"/>
        </w:rPr>
        <w:t>.</w:t>
      </w:r>
      <w:r w:rsidRPr="00E754B6">
        <w:rPr>
          <w:rStyle w:val="a8"/>
        </w:rPr>
        <w:t xml:space="preserve"> </w:t>
      </w:r>
      <w:r w:rsidRPr="00E754B6">
        <w:t>Сначала – среди всех участников: по кругу или избранно все высказывают свое мнение: что было хорошо, что – не очень и как надо было делать. После этого проектируется деятельность на будущее.</w:t>
      </w:r>
    </w:p>
    <w:p w:rsidR="00FB33B7" w:rsidRPr="00E754B6" w:rsidRDefault="00FB33B7" w:rsidP="006B6103">
      <w:pPr>
        <w:pStyle w:val="a7"/>
        <w:spacing w:before="0" w:beforeAutospacing="0" w:after="0" w:afterAutospacing="0"/>
        <w:ind w:firstLine="993"/>
        <w:contextualSpacing/>
        <w:jc w:val="both"/>
      </w:pPr>
      <w:proofErr w:type="gramStart"/>
      <w:r w:rsidRPr="00E754B6">
        <w:rPr>
          <w:rStyle w:val="a8"/>
          <w:b w:val="0"/>
        </w:rPr>
        <w:t>Художественные</w:t>
      </w:r>
      <w:proofErr w:type="gramEnd"/>
      <w:r w:rsidRPr="00E754B6">
        <w:rPr>
          <w:rStyle w:val="a8"/>
          <w:b w:val="0"/>
        </w:rPr>
        <w:t xml:space="preserve"> КТД – одна из разновидностей творческих дел.</w:t>
      </w:r>
      <w:r w:rsidRPr="00E754B6">
        <w:rPr>
          <w:rStyle w:val="a8"/>
        </w:rPr>
        <w:t xml:space="preserve"> </w:t>
      </w:r>
      <w:r w:rsidRPr="00E754B6">
        <w:t>Дела этого плана важны для воспитания у ребят отношения к эстетической стороне жизни общества, народов других стран, своего народа как составной части мировой культуры. Художественные КТД развивают различные творческие способности ребенка – изобразительные, сочинительские, актерские, и др. Они помогают познать мир изобразительного, театрального, музыкального, прикладного искусства, мир народного фольклора, дети получают практические навыки.</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 xml:space="preserve">В рамках деятельности объединения </w:t>
      </w:r>
      <w:r w:rsidR="00173135" w:rsidRPr="00173135">
        <w:rPr>
          <w:rFonts w:ascii="Times New Roman" w:hAnsi="Times New Roman" w:cs="Times New Roman"/>
          <w:sz w:val="24"/>
          <w:szCs w:val="24"/>
        </w:rPr>
        <w:t>«Ручное творчество»</w:t>
      </w:r>
      <w:r w:rsidRPr="00E754B6">
        <w:rPr>
          <w:rFonts w:ascii="Times New Roman" w:hAnsi="Times New Roman" w:cs="Times New Roman"/>
          <w:sz w:val="24"/>
          <w:szCs w:val="24"/>
        </w:rPr>
        <w:t xml:space="preserve"> технология художественного КТД применяется при создании коллективных работ для выставок.</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КТД позволяют целенаправленно развивать художественно-эстетические вкусы детей; укрепляют тягу к духовной культуре, к искусству и потребность открывать прекрасное другим людям; пробуждают желание испробовать себя в творчестве; воспитывают восприимчивость и отзывчивость, благородство души; обогащают внутренний мир человека.</w:t>
      </w:r>
    </w:p>
    <w:p w:rsidR="00FB33B7" w:rsidRPr="00E754B6" w:rsidRDefault="00FB33B7" w:rsidP="006B6103">
      <w:pPr>
        <w:spacing w:after="0" w:line="240" w:lineRule="auto"/>
        <w:ind w:firstLine="993"/>
        <w:jc w:val="both"/>
        <w:rPr>
          <w:rFonts w:ascii="Times New Roman" w:hAnsi="Times New Roman" w:cs="Times New Roman"/>
          <w:sz w:val="24"/>
          <w:szCs w:val="24"/>
        </w:rPr>
      </w:pPr>
      <w:r w:rsidRPr="00E754B6">
        <w:rPr>
          <w:rFonts w:ascii="Times New Roman" w:hAnsi="Times New Roman" w:cs="Times New Roman"/>
          <w:sz w:val="24"/>
          <w:szCs w:val="24"/>
        </w:rPr>
        <w:t>Воплощая замыслы, создавая свои творческие работы в различных техниках, воспитанники применяют, закрепляют, расширяют и углубляют знания, умения и навыки, полученные на занятиях. И применяют тем успешнее, чем полнее и глубже подкрепляют художественный опыт трудовым (предметно-художественное творчество), познавательным, творческим.</w:t>
      </w:r>
    </w:p>
    <w:p w:rsidR="00FB33B7" w:rsidRPr="00E754B6" w:rsidRDefault="00FB33B7" w:rsidP="006B6103">
      <w:pPr>
        <w:spacing w:after="0" w:line="240" w:lineRule="auto"/>
        <w:ind w:firstLine="993"/>
        <w:jc w:val="both"/>
        <w:rPr>
          <w:rFonts w:ascii="Times New Roman" w:hAnsi="Times New Roman" w:cs="Times New Roman"/>
          <w:b/>
          <w:sz w:val="24"/>
          <w:szCs w:val="24"/>
        </w:rPr>
      </w:pPr>
      <w:r w:rsidRPr="00E754B6">
        <w:rPr>
          <w:rFonts w:ascii="Times New Roman" w:hAnsi="Times New Roman" w:cs="Times New Roman"/>
          <w:b/>
          <w:sz w:val="24"/>
          <w:szCs w:val="24"/>
        </w:rPr>
        <w:t>Результат внедрения технологии коллективно-творческой деятельности:</w:t>
      </w:r>
    </w:p>
    <w:p w:rsidR="00FB33B7" w:rsidRPr="00E754B6" w:rsidRDefault="00FB33B7" w:rsidP="00D20C99">
      <w:pPr>
        <w:numPr>
          <w:ilvl w:val="0"/>
          <w:numId w:val="3"/>
        </w:numPr>
        <w:tabs>
          <w:tab w:val="clear" w:pos="1560"/>
          <w:tab w:val="num" w:pos="840"/>
        </w:tabs>
        <w:spacing w:after="0" w:line="240" w:lineRule="auto"/>
        <w:ind w:left="840" w:hanging="840"/>
        <w:jc w:val="both"/>
        <w:rPr>
          <w:rFonts w:ascii="Times New Roman" w:hAnsi="Times New Roman" w:cs="Times New Roman"/>
          <w:sz w:val="24"/>
          <w:szCs w:val="24"/>
        </w:rPr>
      </w:pPr>
      <w:r w:rsidRPr="00E754B6">
        <w:rPr>
          <w:rFonts w:ascii="Times New Roman" w:hAnsi="Times New Roman" w:cs="Times New Roman"/>
          <w:sz w:val="24"/>
          <w:szCs w:val="24"/>
        </w:rPr>
        <w:t>выход готового продукта – работа для выставки (важная стимулирующая часть развития детского творчества – возможность демонстрации продуктов деятельности);</w:t>
      </w:r>
    </w:p>
    <w:p w:rsidR="00FB33B7" w:rsidRPr="00E754B6" w:rsidRDefault="00FB33B7" w:rsidP="00D20C99">
      <w:pPr>
        <w:numPr>
          <w:ilvl w:val="0"/>
          <w:numId w:val="3"/>
        </w:numPr>
        <w:tabs>
          <w:tab w:val="clear" w:pos="1560"/>
          <w:tab w:val="num" w:pos="840"/>
        </w:tabs>
        <w:spacing w:after="0" w:line="240" w:lineRule="auto"/>
        <w:ind w:left="840" w:hanging="840"/>
        <w:jc w:val="both"/>
        <w:rPr>
          <w:rFonts w:ascii="Times New Roman" w:hAnsi="Times New Roman" w:cs="Times New Roman"/>
          <w:sz w:val="24"/>
          <w:szCs w:val="24"/>
        </w:rPr>
      </w:pPr>
      <w:r w:rsidRPr="00E754B6">
        <w:rPr>
          <w:rFonts w:ascii="Times New Roman" w:hAnsi="Times New Roman" w:cs="Times New Roman"/>
          <w:sz w:val="24"/>
          <w:szCs w:val="24"/>
        </w:rPr>
        <w:lastRenderedPageBreak/>
        <w:t xml:space="preserve">реализация потребности воспитанников к самовыражению и демонстрации своих способностей; </w:t>
      </w:r>
    </w:p>
    <w:p w:rsidR="00FB33B7" w:rsidRPr="00E754B6" w:rsidRDefault="00FB33B7" w:rsidP="00D20C99">
      <w:pPr>
        <w:numPr>
          <w:ilvl w:val="0"/>
          <w:numId w:val="3"/>
        </w:numPr>
        <w:tabs>
          <w:tab w:val="clear" w:pos="1560"/>
          <w:tab w:val="num" w:pos="840"/>
        </w:tabs>
        <w:spacing w:after="0" w:line="240" w:lineRule="auto"/>
        <w:ind w:left="840" w:hanging="840"/>
        <w:jc w:val="both"/>
        <w:rPr>
          <w:rFonts w:ascii="Times New Roman" w:hAnsi="Times New Roman" w:cs="Times New Roman"/>
          <w:sz w:val="24"/>
          <w:szCs w:val="24"/>
        </w:rPr>
      </w:pPr>
      <w:r w:rsidRPr="00E754B6">
        <w:rPr>
          <w:rFonts w:ascii="Times New Roman" w:hAnsi="Times New Roman" w:cs="Times New Roman"/>
          <w:sz w:val="24"/>
          <w:szCs w:val="24"/>
        </w:rPr>
        <w:t>вовлечение родителей в активную творческую жизнь детей;</w:t>
      </w:r>
    </w:p>
    <w:p w:rsidR="00FB33B7" w:rsidRPr="00E754B6" w:rsidRDefault="00FB33B7" w:rsidP="00D20C99">
      <w:pPr>
        <w:numPr>
          <w:ilvl w:val="0"/>
          <w:numId w:val="3"/>
        </w:numPr>
        <w:tabs>
          <w:tab w:val="clear" w:pos="1560"/>
          <w:tab w:val="num" w:pos="840"/>
        </w:tabs>
        <w:spacing w:after="0" w:line="240" w:lineRule="auto"/>
        <w:ind w:left="840" w:hanging="840"/>
        <w:jc w:val="both"/>
        <w:rPr>
          <w:rFonts w:ascii="Times New Roman" w:hAnsi="Times New Roman" w:cs="Times New Roman"/>
          <w:sz w:val="24"/>
          <w:szCs w:val="24"/>
        </w:rPr>
      </w:pPr>
      <w:r w:rsidRPr="00E754B6">
        <w:rPr>
          <w:rFonts w:ascii="Times New Roman" w:hAnsi="Times New Roman" w:cs="Times New Roman"/>
          <w:sz w:val="24"/>
          <w:szCs w:val="24"/>
        </w:rPr>
        <w:t>воспитанники получают незаменимый опыт и навыки коллективно-творческой деятельности, необходимые для адаптации в социуме.</w:t>
      </w:r>
    </w:p>
    <w:p w:rsidR="00FB33B7" w:rsidRPr="00E754B6" w:rsidRDefault="00FB33B7" w:rsidP="006B6103">
      <w:pPr>
        <w:pStyle w:val="1"/>
        <w:spacing w:before="0" w:after="0"/>
        <w:ind w:right="-524" w:firstLine="993"/>
        <w:jc w:val="center"/>
        <w:rPr>
          <w:rFonts w:ascii="Times New Roman" w:hAnsi="Times New Roman" w:cs="Times New Roman"/>
          <w:sz w:val="24"/>
          <w:szCs w:val="24"/>
        </w:rPr>
      </w:pPr>
      <w:r w:rsidRPr="00E754B6">
        <w:rPr>
          <w:rFonts w:ascii="Times New Roman" w:hAnsi="Times New Roman" w:cs="Times New Roman"/>
          <w:sz w:val="24"/>
          <w:szCs w:val="24"/>
        </w:rPr>
        <w:br w:type="page"/>
      </w:r>
      <w:bookmarkStart w:id="25" w:name="_Toc315775135"/>
      <w:bookmarkStart w:id="26" w:name="_Toc332364123"/>
      <w:bookmarkStart w:id="27" w:name="_Toc353023542"/>
      <w:bookmarkStart w:id="28" w:name="_Toc381086754"/>
      <w:r w:rsidRPr="00E754B6">
        <w:rPr>
          <w:rFonts w:ascii="Times New Roman" w:hAnsi="Times New Roman" w:cs="Times New Roman"/>
          <w:sz w:val="24"/>
          <w:szCs w:val="24"/>
        </w:rPr>
        <w:lastRenderedPageBreak/>
        <w:t>Список литературы, рекомендуемой для педагога</w:t>
      </w:r>
      <w:bookmarkEnd w:id="25"/>
      <w:bookmarkEnd w:id="26"/>
      <w:bookmarkEnd w:id="27"/>
      <w:bookmarkEnd w:id="28"/>
    </w:p>
    <w:p w:rsidR="00FB33B7" w:rsidRPr="00E754B6" w:rsidRDefault="00FB33B7" w:rsidP="00173135">
      <w:pPr>
        <w:tabs>
          <w:tab w:val="left" w:pos="0"/>
        </w:tabs>
        <w:spacing w:after="0" w:line="240" w:lineRule="auto"/>
        <w:rPr>
          <w:rFonts w:ascii="Times New Roman" w:hAnsi="Times New Roman" w:cs="Times New Roman"/>
          <w:sz w:val="24"/>
          <w:szCs w:val="24"/>
        </w:rPr>
      </w:pP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Агапова И.А. Давыдова М.А. 200 лучших игрушек из бумаги и картона. М.: ООО ИКТЦ Лада, 2007. 256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Бахметьев А. Кизяков Т. </w:t>
      </w:r>
      <w:proofErr w:type="spellStart"/>
      <w:proofErr w:type="gramStart"/>
      <w:r w:rsidRPr="00E754B6">
        <w:rPr>
          <w:rFonts w:ascii="Times New Roman" w:hAnsi="Times New Roman" w:cs="Times New Roman"/>
          <w:sz w:val="24"/>
          <w:szCs w:val="24"/>
        </w:rPr>
        <w:t>Оч</w:t>
      </w:r>
      <w:proofErr w:type="spellEnd"/>
      <w:r w:rsidRPr="00E754B6">
        <w:rPr>
          <w:rFonts w:ascii="Times New Roman" w:hAnsi="Times New Roman" w:cs="Times New Roman"/>
          <w:sz w:val="24"/>
          <w:szCs w:val="24"/>
        </w:rPr>
        <w:t>. умелые</w:t>
      </w:r>
      <w:proofErr w:type="gramEnd"/>
      <w:r w:rsidRPr="00E754B6">
        <w:rPr>
          <w:rFonts w:ascii="Times New Roman" w:hAnsi="Times New Roman" w:cs="Times New Roman"/>
          <w:sz w:val="24"/>
          <w:szCs w:val="24"/>
        </w:rPr>
        <w:t xml:space="preserve"> ручки. М.: </w:t>
      </w:r>
      <w:proofErr w:type="spellStart"/>
      <w:r w:rsidRPr="00E754B6">
        <w:rPr>
          <w:rFonts w:ascii="Times New Roman" w:hAnsi="Times New Roman" w:cs="Times New Roman"/>
          <w:sz w:val="24"/>
          <w:szCs w:val="24"/>
        </w:rPr>
        <w:t>Росмэн</w:t>
      </w:r>
      <w:proofErr w:type="spellEnd"/>
      <w:r w:rsidRPr="00E754B6">
        <w:rPr>
          <w:rFonts w:ascii="Times New Roman" w:hAnsi="Times New Roman" w:cs="Times New Roman"/>
          <w:sz w:val="24"/>
          <w:szCs w:val="24"/>
        </w:rPr>
        <w:t>, 1999. 98 с.</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Березина В.Г. Викентьев И.Л. Модестов С.Ю. Детство творческой личности. СПб.: Издательство Буковского, 1994. 60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Богатеева</w:t>
      </w:r>
      <w:proofErr w:type="spellEnd"/>
      <w:r w:rsidRPr="00E754B6">
        <w:rPr>
          <w:rFonts w:ascii="Times New Roman" w:hAnsi="Times New Roman" w:cs="Times New Roman"/>
          <w:sz w:val="24"/>
          <w:szCs w:val="24"/>
        </w:rPr>
        <w:t xml:space="preserve"> З.А. Мотивы народного орнамента в детских аппликациях. М.: Просвещение, 1986. 207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Богатеева</w:t>
      </w:r>
      <w:proofErr w:type="spellEnd"/>
      <w:r w:rsidRPr="00E754B6">
        <w:rPr>
          <w:rFonts w:ascii="Times New Roman" w:hAnsi="Times New Roman" w:cs="Times New Roman"/>
          <w:sz w:val="24"/>
          <w:szCs w:val="24"/>
        </w:rPr>
        <w:t xml:space="preserve"> З.А. Чудесные поделки из бумаги. Книга для воспитателей детского сада и родителей. М.: Просвещение, 1992. 208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Божович</w:t>
      </w:r>
      <w:proofErr w:type="spellEnd"/>
      <w:r w:rsidRPr="00E754B6">
        <w:rPr>
          <w:rFonts w:ascii="Times New Roman" w:hAnsi="Times New Roman" w:cs="Times New Roman"/>
          <w:sz w:val="24"/>
          <w:szCs w:val="24"/>
        </w:rPr>
        <w:t xml:space="preserve"> Л.И. Личность и ее формирование в детском возрасте. М.: Просвещение, 1968. 464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Веракса</w:t>
      </w:r>
      <w:proofErr w:type="spellEnd"/>
      <w:r w:rsidRPr="00E754B6">
        <w:rPr>
          <w:rFonts w:ascii="Times New Roman" w:hAnsi="Times New Roman" w:cs="Times New Roman"/>
          <w:sz w:val="24"/>
          <w:szCs w:val="24"/>
        </w:rPr>
        <w:t xml:space="preserve"> Н.Е. Диалектическое мышление и творчество. // Вопросы психологии, 1990. №4. с. 5-9.</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Внеклассная работа по труду. Работа с разными материалами. Пособие для учителей. / Сост. А.М. </w:t>
      </w:r>
      <w:proofErr w:type="spellStart"/>
      <w:r w:rsidRPr="00E754B6">
        <w:rPr>
          <w:rFonts w:ascii="Times New Roman" w:hAnsi="Times New Roman" w:cs="Times New Roman"/>
          <w:sz w:val="24"/>
          <w:szCs w:val="24"/>
        </w:rPr>
        <w:t>Гукасова</w:t>
      </w:r>
      <w:proofErr w:type="spellEnd"/>
      <w:r w:rsidRPr="00E754B6">
        <w:rPr>
          <w:rFonts w:ascii="Times New Roman" w:hAnsi="Times New Roman" w:cs="Times New Roman"/>
          <w:sz w:val="24"/>
          <w:szCs w:val="24"/>
        </w:rPr>
        <w:t xml:space="preserve">. М.: Просвещение, 1981. 176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 Волков Б.С. Волкова Н.В. Детская психология: От рождения до школы. 4-е изд. СПб.: Питер, 2009. 240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Выготский</w:t>
      </w:r>
      <w:proofErr w:type="spellEnd"/>
      <w:r w:rsidRPr="00E754B6">
        <w:rPr>
          <w:rFonts w:ascii="Times New Roman" w:hAnsi="Times New Roman" w:cs="Times New Roman"/>
          <w:sz w:val="24"/>
          <w:szCs w:val="24"/>
        </w:rPr>
        <w:t xml:space="preserve"> Л.С. Воображение и творчество в детском возрасте: Психол. очерк: Кн. для учителя. 3-е изд. М.: Просвещение, 1991. 93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Выготский</w:t>
      </w:r>
      <w:proofErr w:type="spellEnd"/>
      <w:r w:rsidRPr="00E754B6">
        <w:rPr>
          <w:rFonts w:ascii="Times New Roman" w:hAnsi="Times New Roman" w:cs="Times New Roman"/>
          <w:sz w:val="24"/>
          <w:szCs w:val="24"/>
        </w:rPr>
        <w:t xml:space="preserve"> Л.С. Педагогическая психология. / Под ред. В.В. Давыдова. М.: АСТ </w:t>
      </w:r>
      <w:proofErr w:type="spellStart"/>
      <w:r w:rsidRPr="00E754B6">
        <w:rPr>
          <w:rFonts w:ascii="Times New Roman" w:hAnsi="Times New Roman" w:cs="Times New Roman"/>
          <w:sz w:val="24"/>
          <w:szCs w:val="24"/>
        </w:rPr>
        <w:t>Астрель</w:t>
      </w:r>
      <w:proofErr w:type="spellEnd"/>
      <w:r w:rsidRPr="00E754B6">
        <w:rPr>
          <w:rFonts w:ascii="Times New Roman" w:hAnsi="Times New Roman" w:cs="Times New Roman"/>
          <w:sz w:val="24"/>
          <w:szCs w:val="24"/>
        </w:rPr>
        <w:t xml:space="preserve"> Хранитель, 2008. 671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 xml:space="preserve">. </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Выготский</w:t>
      </w:r>
      <w:proofErr w:type="spellEnd"/>
      <w:r w:rsidRPr="00E754B6">
        <w:rPr>
          <w:rFonts w:ascii="Times New Roman" w:hAnsi="Times New Roman" w:cs="Times New Roman"/>
          <w:sz w:val="24"/>
          <w:szCs w:val="24"/>
        </w:rPr>
        <w:t xml:space="preserve"> Л.С. Развитие высших психических функций: Из неопубликованных трудов / </w:t>
      </w:r>
      <w:proofErr w:type="spellStart"/>
      <w:r w:rsidRPr="00E754B6">
        <w:rPr>
          <w:rFonts w:ascii="Times New Roman" w:hAnsi="Times New Roman" w:cs="Times New Roman"/>
          <w:sz w:val="24"/>
          <w:szCs w:val="24"/>
        </w:rPr>
        <w:t>Выготский</w:t>
      </w:r>
      <w:proofErr w:type="spellEnd"/>
      <w:r w:rsidRPr="00E754B6">
        <w:rPr>
          <w:rFonts w:ascii="Times New Roman" w:hAnsi="Times New Roman" w:cs="Times New Roman"/>
          <w:sz w:val="24"/>
          <w:szCs w:val="24"/>
        </w:rPr>
        <w:t xml:space="preserve"> Л.С. М.: Изд. Академии </w:t>
      </w:r>
      <w:proofErr w:type="spellStart"/>
      <w:r w:rsidRPr="00E754B6">
        <w:rPr>
          <w:rFonts w:ascii="Times New Roman" w:hAnsi="Times New Roman" w:cs="Times New Roman"/>
          <w:sz w:val="24"/>
          <w:szCs w:val="24"/>
        </w:rPr>
        <w:t>пед</w:t>
      </w:r>
      <w:proofErr w:type="spellEnd"/>
      <w:r w:rsidRPr="00E754B6">
        <w:rPr>
          <w:rFonts w:ascii="Times New Roman" w:hAnsi="Times New Roman" w:cs="Times New Roman"/>
          <w:sz w:val="24"/>
          <w:szCs w:val="24"/>
        </w:rPr>
        <w:t xml:space="preserve">. наук, 1960. 450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Геронимус</w:t>
      </w:r>
      <w:proofErr w:type="spellEnd"/>
      <w:r w:rsidRPr="00E754B6">
        <w:rPr>
          <w:rFonts w:ascii="Times New Roman" w:hAnsi="Times New Roman" w:cs="Times New Roman"/>
          <w:sz w:val="24"/>
          <w:szCs w:val="24"/>
        </w:rPr>
        <w:t xml:space="preserve"> Т.М. 150 уроков труда в 1-4 классах. Методические рекомендации к планированию занятий. М.: Новая школа, 1994. 191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Геронимус</w:t>
      </w:r>
      <w:proofErr w:type="spellEnd"/>
      <w:r w:rsidRPr="00E754B6">
        <w:rPr>
          <w:rFonts w:ascii="Times New Roman" w:hAnsi="Times New Roman" w:cs="Times New Roman"/>
          <w:sz w:val="24"/>
          <w:szCs w:val="24"/>
        </w:rPr>
        <w:t xml:space="preserve"> Т. М. Методика преподавания технологии с практикумом. М.: АСТ ПРЕСС КНИГА, 2009. 336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Григорович Л.А. Марцинковская Т.Д. Педагогика и психология. М.: </w:t>
      </w:r>
      <w:proofErr w:type="spellStart"/>
      <w:r w:rsidRPr="00E754B6">
        <w:rPr>
          <w:rFonts w:ascii="Times New Roman" w:hAnsi="Times New Roman" w:cs="Times New Roman"/>
          <w:sz w:val="24"/>
          <w:szCs w:val="24"/>
        </w:rPr>
        <w:t>Гардарики</w:t>
      </w:r>
      <w:proofErr w:type="spellEnd"/>
      <w:r w:rsidRPr="00E754B6">
        <w:rPr>
          <w:rFonts w:ascii="Times New Roman" w:hAnsi="Times New Roman" w:cs="Times New Roman"/>
          <w:sz w:val="24"/>
          <w:szCs w:val="24"/>
        </w:rPr>
        <w:t>, 2006. 480 с.</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Гудилина</w:t>
      </w:r>
      <w:proofErr w:type="spellEnd"/>
      <w:r w:rsidRPr="00E754B6">
        <w:rPr>
          <w:rFonts w:ascii="Times New Roman" w:hAnsi="Times New Roman" w:cs="Times New Roman"/>
          <w:sz w:val="24"/>
          <w:szCs w:val="24"/>
        </w:rPr>
        <w:t xml:space="preserve"> С.И. Чудеса своими руками. Увлекательное путешествие в сказочный мир рисования, игрушек из бумаги, </w:t>
      </w:r>
      <w:proofErr w:type="spellStart"/>
      <w:r w:rsidRPr="00E754B6">
        <w:rPr>
          <w:rFonts w:ascii="Times New Roman" w:hAnsi="Times New Roman" w:cs="Times New Roman"/>
          <w:sz w:val="24"/>
          <w:szCs w:val="24"/>
        </w:rPr>
        <w:t>пластилина</w:t>
      </w:r>
      <w:proofErr w:type="gramStart"/>
      <w:r w:rsidRPr="00E754B6">
        <w:rPr>
          <w:rFonts w:ascii="Times New Roman" w:hAnsi="Times New Roman" w:cs="Times New Roman"/>
          <w:sz w:val="24"/>
          <w:szCs w:val="24"/>
        </w:rPr>
        <w:t>,а</w:t>
      </w:r>
      <w:proofErr w:type="gramEnd"/>
      <w:r w:rsidRPr="00E754B6">
        <w:rPr>
          <w:rFonts w:ascii="Times New Roman" w:hAnsi="Times New Roman" w:cs="Times New Roman"/>
          <w:sz w:val="24"/>
          <w:szCs w:val="24"/>
        </w:rPr>
        <w:t>ппликации</w:t>
      </w:r>
      <w:proofErr w:type="spellEnd"/>
      <w:r w:rsidRPr="00E754B6">
        <w:rPr>
          <w:rFonts w:ascii="Times New Roman" w:hAnsi="Times New Roman" w:cs="Times New Roman"/>
          <w:sz w:val="24"/>
          <w:szCs w:val="24"/>
        </w:rPr>
        <w:t xml:space="preserve">. М.: Аквариум, 1998. 264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Гусакова</w:t>
      </w:r>
      <w:proofErr w:type="spellEnd"/>
      <w:r w:rsidRPr="00E754B6">
        <w:rPr>
          <w:rFonts w:ascii="Times New Roman" w:hAnsi="Times New Roman" w:cs="Times New Roman"/>
          <w:sz w:val="24"/>
          <w:szCs w:val="24"/>
        </w:rPr>
        <w:t xml:space="preserve"> М.А. Аппликация. Учебное пособие для учащихся </w:t>
      </w:r>
      <w:proofErr w:type="spellStart"/>
      <w:proofErr w:type="gramStart"/>
      <w:r w:rsidRPr="00E754B6">
        <w:rPr>
          <w:rFonts w:ascii="Times New Roman" w:hAnsi="Times New Roman" w:cs="Times New Roman"/>
          <w:sz w:val="24"/>
          <w:szCs w:val="24"/>
        </w:rPr>
        <w:t>пед</w:t>
      </w:r>
      <w:proofErr w:type="spellEnd"/>
      <w:r w:rsidRPr="00E754B6">
        <w:rPr>
          <w:rFonts w:ascii="Times New Roman" w:hAnsi="Times New Roman" w:cs="Times New Roman"/>
          <w:sz w:val="24"/>
          <w:szCs w:val="24"/>
        </w:rPr>
        <w:t>. училищ</w:t>
      </w:r>
      <w:proofErr w:type="gramEnd"/>
      <w:r w:rsidRPr="00E754B6">
        <w:rPr>
          <w:rFonts w:ascii="Times New Roman" w:hAnsi="Times New Roman" w:cs="Times New Roman"/>
          <w:sz w:val="24"/>
          <w:szCs w:val="24"/>
        </w:rPr>
        <w:t xml:space="preserve">. 3-е изд., доп. и </w:t>
      </w:r>
      <w:proofErr w:type="spellStart"/>
      <w:r w:rsidRPr="00E754B6">
        <w:rPr>
          <w:rFonts w:ascii="Times New Roman" w:hAnsi="Times New Roman" w:cs="Times New Roman"/>
          <w:sz w:val="24"/>
          <w:szCs w:val="24"/>
        </w:rPr>
        <w:t>перераб</w:t>
      </w:r>
      <w:proofErr w:type="spellEnd"/>
      <w:r w:rsidRPr="00E754B6">
        <w:rPr>
          <w:rFonts w:ascii="Times New Roman" w:hAnsi="Times New Roman" w:cs="Times New Roman"/>
          <w:sz w:val="24"/>
          <w:szCs w:val="24"/>
        </w:rPr>
        <w:t xml:space="preserve">. М.: Просвещение, 1987. 128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173135"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173135">
        <w:rPr>
          <w:rFonts w:ascii="Times New Roman" w:hAnsi="Times New Roman" w:cs="Times New Roman"/>
          <w:sz w:val="24"/>
          <w:szCs w:val="24"/>
        </w:rPr>
        <w:t>Гусакова</w:t>
      </w:r>
      <w:proofErr w:type="spellEnd"/>
      <w:r w:rsidRPr="00173135">
        <w:rPr>
          <w:rFonts w:ascii="Times New Roman" w:hAnsi="Times New Roman" w:cs="Times New Roman"/>
          <w:sz w:val="24"/>
          <w:szCs w:val="24"/>
        </w:rPr>
        <w:t xml:space="preserve"> М.А. Подарки и игрушки своими руками. </w:t>
      </w:r>
      <w:r w:rsidRPr="00E754B6">
        <w:rPr>
          <w:rFonts w:ascii="Times New Roman" w:hAnsi="Times New Roman" w:cs="Times New Roman"/>
          <w:sz w:val="24"/>
          <w:szCs w:val="24"/>
        </w:rPr>
        <w:t xml:space="preserve">М.: </w:t>
      </w:r>
      <w:r w:rsidRPr="00173135">
        <w:rPr>
          <w:rFonts w:ascii="Times New Roman" w:hAnsi="Times New Roman" w:cs="Times New Roman"/>
          <w:sz w:val="24"/>
          <w:szCs w:val="24"/>
        </w:rPr>
        <w:t xml:space="preserve">ТЦ Сфера, 1999. 112 </w:t>
      </w:r>
      <w:proofErr w:type="gramStart"/>
      <w:r w:rsidRPr="00173135">
        <w:rPr>
          <w:rFonts w:ascii="Times New Roman" w:hAnsi="Times New Roman" w:cs="Times New Roman"/>
          <w:sz w:val="24"/>
          <w:szCs w:val="24"/>
        </w:rPr>
        <w:t>с</w:t>
      </w:r>
      <w:proofErr w:type="gramEnd"/>
      <w:r w:rsidRPr="00173135">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Дьяченко О.М. </w:t>
      </w:r>
      <w:proofErr w:type="spellStart"/>
      <w:r w:rsidRPr="00E754B6">
        <w:rPr>
          <w:rFonts w:ascii="Times New Roman" w:hAnsi="Times New Roman" w:cs="Times New Roman"/>
          <w:sz w:val="24"/>
          <w:szCs w:val="24"/>
        </w:rPr>
        <w:t>Веракса</w:t>
      </w:r>
      <w:proofErr w:type="spellEnd"/>
      <w:r w:rsidRPr="00E754B6">
        <w:rPr>
          <w:rFonts w:ascii="Times New Roman" w:hAnsi="Times New Roman" w:cs="Times New Roman"/>
          <w:sz w:val="24"/>
          <w:szCs w:val="24"/>
        </w:rPr>
        <w:t xml:space="preserve"> Н.Е. Чего на свете не бывает. М.: Знание, 1994. 157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Емельянова О. Фольга. Ажурное плетение. М.: АСТ Пресс Книга, 2012. 104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Заика Е.В. Комплекс игр для развития воображения. // Вопросы психологии, 1993. №2. с. 54-58.</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Киселева М.В. </w:t>
      </w:r>
      <w:proofErr w:type="spellStart"/>
      <w:r w:rsidRPr="00E754B6">
        <w:rPr>
          <w:rFonts w:ascii="Times New Roman" w:hAnsi="Times New Roman" w:cs="Times New Roman"/>
          <w:sz w:val="24"/>
          <w:szCs w:val="24"/>
        </w:rPr>
        <w:t>Арт-терапия</w:t>
      </w:r>
      <w:proofErr w:type="spellEnd"/>
      <w:r w:rsidRPr="00E754B6">
        <w:rPr>
          <w:rFonts w:ascii="Times New Roman" w:hAnsi="Times New Roman" w:cs="Times New Roman"/>
          <w:sz w:val="24"/>
          <w:szCs w:val="24"/>
        </w:rPr>
        <w:t xml:space="preserve"> в работе с детьми: Руководство для детских психологов, педагогов, врачей. </w:t>
      </w:r>
      <w:proofErr w:type="spellStart"/>
      <w:r w:rsidRPr="00E754B6">
        <w:rPr>
          <w:rFonts w:ascii="Times New Roman" w:hAnsi="Times New Roman" w:cs="Times New Roman"/>
          <w:sz w:val="24"/>
          <w:szCs w:val="24"/>
        </w:rPr>
        <w:t>Спб</w:t>
      </w:r>
      <w:proofErr w:type="spellEnd"/>
      <w:r w:rsidRPr="00E754B6">
        <w:rPr>
          <w:rFonts w:ascii="Times New Roman" w:hAnsi="Times New Roman" w:cs="Times New Roman"/>
          <w:sz w:val="24"/>
          <w:szCs w:val="24"/>
        </w:rPr>
        <w:t xml:space="preserve">.: Речь, 2008. 159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Конышева Н.М. Методика трудового обучения младших школьников: Основы </w:t>
      </w:r>
      <w:proofErr w:type="spellStart"/>
      <w:r w:rsidRPr="00E754B6">
        <w:rPr>
          <w:rFonts w:ascii="Times New Roman" w:hAnsi="Times New Roman" w:cs="Times New Roman"/>
          <w:sz w:val="24"/>
          <w:szCs w:val="24"/>
        </w:rPr>
        <w:t>дизайнообразования</w:t>
      </w:r>
      <w:proofErr w:type="spellEnd"/>
      <w:r w:rsidRPr="00E754B6">
        <w:rPr>
          <w:rFonts w:ascii="Times New Roman" w:hAnsi="Times New Roman" w:cs="Times New Roman"/>
          <w:sz w:val="24"/>
          <w:szCs w:val="24"/>
        </w:rPr>
        <w:t xml:space="preserve">: Учебное пособие для студентов средних </w:t>
      </w:r>
      <w:proofErr w:type="spellStart"/>
      <w:r w:rsidRPr="00E754B6">
        <w:rPr>
          <w:rFonts w:ascii="Times New Roman" w:hAnsi="Times New Roman" w:cs="Times New Roman"/>
          <w:sz w:val="24"/>
          <w:szCs w:val="24"/>
        </w:rPr>
        <w:t>пед</w:t>
      </w:r>
      <w:proofErr w:type="spellEnd"/>
      <w:r w:rsidRPr="00E754B6">
        <w:rPr>
          <w:rFonts w:ascii="Times New Roman" w:hAnsi="Times New Roman" w:cs="Times New Roman"/>
          <w:sz w:val="24"/>
          <w:szCs w:val="24"/>
        </w:rPr>
        <w:t>. учеб</w:t>
      </w:r>
      <w:proofErr w:type="gramStart"/>
      <w:r w:rsidRPr="00E754B6">
        <w:rPr>
          <w:rFonts w:ascii="Times New Roman" w:hAnsi="Times New Roman" w:cs="Times New Roman"/>
          <w:sz w:val="24"/>
          <w:szCs w:val="24"/>
        </w:rPr>
        <w:t>.</w:t>
      </w:r>
      <w:proofErr w:type="gramEnd"/>
      <w:r w:rsidRPr="00E754B6">
        <w:rPr>
          <w:rFonts w:ascii="Times New Roman" w:hAnsi="Times New Roman" w:cs="Times New Roman"/>
          <w:sz w:val="24"/>
          <w:szCs w:val="24"/>
        </w:rPr>
        <w:t xml:space="preserve"> </w:t>
      </w:r>
      <w:proofErr w:type="gramStart"/>
      <w:r w:rsidRPr="00E754B6">
        <w:rPr>
          <w:rFonts w:ascii="Times New Roman" w:hAnsi="Times New Roman" w:cs="Times New Roman"/>
          <w:sz w:val="24"/>
          <w:szCs w:val="24"/>
        </w:rPr>
        <w:t>з</w:t>
      </w:r>
      <w:proofErr w:type="gramEnd"/>
      <w:r w:rsidRPr="00E754B6">
        <w:rPr>
          <w:rFonts w:ascii="Times New Roman" w:hAnsi="Times New Roman" w:cs="Times New Roman"/>
          <w:sz w:val="24"/>
          <w:szCs w:val="24"/>
        </w:rPr>
        <w:t xml:space="preserve">аведений. М.: ИЦ Академия, 1999. 192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1513D7"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Конышева Н.М. Наш рукотворный мир: (От мира природы – к миру вещей): Учебник по трудовому обучению. М.: </w:t>
      </w:r>
      <w:proofErr w:type="spellStart"/>
      <w:r w:rsidRPr="00E754B6">
        <w:rPr>
          <w:rFonts w:ascii="Times New Roman" w:hAnsi="Times New Roman" w:cs="Times New Roman"/>
          <w:sz w:val="24"/>
          <w:szCs w:val="24"/>
        </w:rPr>
        <w:t>Линка-Пресс</w:t>
      </w:r>
      <w:proofErr w:type="spellEnd"/>
      <w:r w:rsidRPr="00E754B6">
        <w:rPr>
          <w:rFonts w:ascii="Times New Roman" w:hAnsi="Times New Roman" w:cs="Times New Roman"/>
          <w:sz w:val="24"/>
          <w:szCs w:val="24"/>
        </w:rPr>
        <w:t>, 1996. 160 с.</w:t>
      </w:r>
    </w:p>
    <w:p w:rsidR="00FB33B7" w:rsidRPr="001513D7"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1513D7">
        <w:rPr>
          <w:rFonts w:ascii="Times New Roman" w:hAnsi="Times New Roman" w:cs="Times New Roman"/>
          <w:sz w:val="24"/>
          <w:szCs w:val="24"/>
        </w:rPr>
        <w:t xml:space="preserve">Конышева Н.М. Секреты мастеров: (Ремесла древние и современные): Учебник по трудовому обучению для учащихся 4 класса четырехлетней начальной школы. М.: </w:t>
      </w:r>
      <w:proofErr w:type="spellStart"/>
      <w:r w:rsidRPr="001513D7">
        <w:rPr>
          <w:rFonts w:ascii="Times New Roman" w:hAnsi="Times New Roman" w:cs="Times New Roman"/>
          <w:sz w:val="24"/>
          <w:szCs w:val="24"/>
        </w:rPr>
        <w:t>Линка-Пресс</w:t>
      </w:r>
      <w:proofErr w:type="spellEnd"/>
      <w:r w:rsidRPr="001513D7">
        <w:rPr>
          <w:rFonts w:ascii="Times New Roman" w:hAnsi="Times New Roman" w:cs="Times New Roman"/>
          <w:sz w:val="24"/>
          <w:szCs w:val="24"/>
        </w:rPr>
        <w:t>, 1997. 128 с.</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lastRenderedPageBreak/>
        <w:t xml:space="preserve">Конышева Н.М. Чудесная мастерская: учебник по трудовому обучению для учащихся 1 класса трехлетней и 2 класса четырехлетней начальной школы. 3- е изд. М.: </w:t>
      </w:r>
      <w:proofErr w:type="spellStart"/>
      <w:r w:rsidRPr="00E754B6">
        <w:rPr>
          <w:rFonts w:ascii="Times New Roman" w:hAnsi="Times New Roman" w:cs="Times New Roman"/>
          <w:sz w:val="24"/>
          <w:szCs w:val="24"/>
        </w:rPr>
        <w:t>Линка-Пресс</w:t>
      </w:r>
      <w:proofErr w:type="spellEnd"/>
      <w:r w:rsidRPr="00E754B6">
        <w:rPr>
          <w:rFonts w:ascii="Times New Roman" w:hAnsi="Times New Roman" w:cs="Times New Roman"/>
          <w:sz w:val="24"/>
          <w:szCs w:val="24"/>
        </w:rPr>
        <w:t xml:space="preserve">, 1997. 160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Корчинова</w:t>
      </w:r>
      <w:proofErr w:type="spellEnd"/>
      <w:r w:rsidRPr="00E754B6">
        <w:rPr>
          <w:rFonts w:ascii="Times New Roman" w:hAnsi="Times New Roman" w:cs="Times New Roman"/>
          <w:sz w:val="24"/>
          <w:szCs w:val="24"/>
        </w:rPr>
        <w:t xml:space="preserve"> О.В. Детское прикладное творчество. 3- е изд. Ростов </w:t>
      </w:r>
      <w:proofErr w:type="spellStart"/>
      <w:r w:rsidRPr="00E754B6">
        <w:rPr>
          <w:rFonts w:ascii="Times New Roman" w:hAnsi="Times New Roman" w:cs="Times New Roman"/>
          <w:sz w:val="24"/>
          <w:szCs w:val="24"/>
        </w:rPr>
        <w:t>н</w:t>
      </w:r>
      <w:proofErr w:type="spellEnd"/>
      <w:r w:rsidRPr="00E754B6">
        <w:rPr>
          <w:rFonts w:ascii="Times New Roman" w:hAnsi="Times New Roman" w:cs="Times New Roman"/>
          <w:sz w:val="24"/>
          <w:szCs w:val="24"/>
        </w:rPr>
        <w:t>/</w:t>
      </w:r>
      <w:proofErr w:type="spellStart"/>
      <w:r w:rsidRPr="00E754B6">
        <w:rPr>
          <w:rFonts w:ascii="Times New Roman" w:hAnsi="Times New Roman" w:cs="Times New Roman"/>
          <w:sz w:val="24"/>
          <w:szCs w:val="24"/>
        </w:rPr>
        <w:t>д</w:t>
      </w:r>
      <w:proofErr w:type="spellEnd"/>
      <w:r w:rsidRPr="00E754B6">
        <w:rPr>
          <w:rFonts w:ascii="Times New Roman" w:hAnsi="Times New Roman" w:cs="Times New Roman"/>
          <w:sz w:val="24"/>
          <w:szCs w:val="24"/>
        </w:rPr>
        <w:t xml:space="preserve">: Феникс, 2007. 316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Корчинова</w:t>
      </w:r>
      <w:proofErr w:type="spellEnd"/>
      <w:r w:rsidRPr="00E754B6">
        <w:rPr>
          <w:rFonts w:ascii="Times New Roman" w:hAnsi="Times New Roman" w:cs="Times New Roman"/>
          <w:sz w:val="24"/>
          <w:szCs w:val="24"/>
        </w:rPr>
        <w:t xml:space="preserve"> О.В. Декоративно-прикладное творчество в детских дошкольных учреждениях. Ростов </w:t>
      </w:r>
      <w:proofErr w:type="spellStart"/>
      <w:r w:rsidRPr="00E754B6">
        <w:rPr>
          <w:rFonts w:ascii="Times New Roman" w:hAnsi="Times New Roman" w:cs="Times New Roman"/>
          <w:sz w:val="24"/>
          <w:szCs w:val="24"/>
        </w:rPr>
        <w:t>н</w:t>
      </w:r>
      <w:proofErr w:type="spellEnd"/>
      <w:r w:rsidRPr="00E754B6">
        <w:rPr>
          <w:rFonts w:ascii="Times New Roman" w:hAnsi="Times New Roman" w:cs="Times New Roman"/>
          <w:sz w:val="24"/>
          <w:szCs w:val="24"/>
        </w:rPr>
        <w:t>/</w:t>
      </w:r>
      <w:proofErr w:type="spellStart"/>
      <w:r w:rsidRPr="00E754B6">
        <w:rPr>
          <w:rFonts w:ascii="Times New Roman" w:hAnsi="Times New Roman" w:cs="Times New Roman"/>
          <w:sz w:val="24"/>
          <w:szCs w:val="24"/>
        </w:rPr>
        <w:t>д</w:t>
      </w:r>
      <w:proofErr w:type="spellEnd"/>
      <w:r w:rsidRPr="00E754B6">
        <w:rPr>
          <w:rFonts w:ascii="Times New Roman" w:hAnsi="Times New Roman" w:cs="Times New Roman"/>
          <w:sz w:val="24"/>
          <w:szCs w:val="24"/>
        </w:rPr>
        <w:t xml:space="preserve">: Феникс, 2002. 320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Кузнецов В.П. Методика трудового обучения с практикумом в учебных мастерских: Учебное пособие для учащихся </w:t>
      </w:r>
      <w:proofErr w:type="spellStart"/>
      <w:proofErr w:type="gramStart"/>
      <w:r w:rsidRPr="00E754B6">
        <w:rPr>
          <w:rFonts w:ascii="Times New Roman" w:hAnsi="Times New Roman" w:cs="Times New Roman"/>
          <w:sz w:val="24"/>
          <w:szCs w:val="24"/>
        </w:rPr>
        <w:t>пед</w:t>
      </w:r>
      <w:proofErr w:type="spellEnd"/>
      <w:r w:rsidRPr="00E754B6">
        <w:rPr>
          <w:rFonts w:ascii="Times New Roman" w:hAnsi="Times New Roman" w:cs="Times New Roman"/>
          <w:sz w:val="24"/>
          <w:szCs w:val="24"/>
        </w:rPr>
        <w:t>. училищ</w:t>
      </w:r>
      <w:proofErr w:type="gramEnd"/>
      <w:r w:rsidRPr="00E754B6">
        <w:rPr>
          <w:rFonts w:ascii="Times New Roman" w:hAnsi="Times New Roman" w:cs="Times New Roman"/>
          <w:sz w:val="24"/>
          <w:szCs w:val="24"/>
        </w:rPr>
        <w:t>. М.: Просвещение, 1981. 223с.</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173135">
        <w:rPr>
          <w:rFonts w:ascii="Times New Roman" w:hAnsi="Times New Roman" w:cs="Times New Roman"/>
          <w:sz w:val="24"/>
          <w:szCs w:val="24"/>
        </w:rPr>
        <w:t xml:space="preserve">Лазарева Н.М. Силуэт: Уроки мастерства: Подарки, сувениры из бумаги. СПб.: Паритет, 2007. 128 </w:t>
      </w:r>
      <w:proofErr w:type="gramStart"/>
      <w:r w:rsidRPr="00173135">
        <w:rPr>
          <w:rFonts w:ascii="Times New Roman" w:hAnsi="Times New Roman" w:cs="Times New Roman"/>
          <w:sz w:val="24"/>
          <w:szCs w:val="24"/>
        </w:rPr>
        <w:t>с</w:t>
      </w:r>
      <w:proofErr w:type="gramEnd"/>
      <w:r w:rsidRPr="00173135">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Молотобарова</w:t>
      </w:r>
      <w:proofErr w:type="spellEnd"/>
      <w:r w:rsidRPr="00E754B6">
        <w:rPr>
          <w:rFonts w:ascii="Times New Roman" w:hAnsi="Times New Roman" w:cs="Times New Roman"/>
          <w:sz w:val="24"/>
          <w:szCs w:val="24"/>
        </w:rPr>
        <w:t xml:space="preserve"> О.С. Кружок изготовления игрушек-сувениров. Пособие для руководителей кружков общеобразовательных школ и внешкольных учреждений. М.: Просвещение, 1990. 176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Николаева Е.И. Психология детского творчества. 2-е изд. СПб</w:t>
      </w:r>
      <w:proofErr w:type="gramStart"/>
      <w:r w:rsidRPr="00E754B6">
        <w:rPr>
          <w:rFonts w:ascii="Times New Roman" w:hAnsi="Times New Roman" w:cs="Times New Roman"/>
          <w:sz w:val="24"/>
          <w:szCs w:val="24"/>
        </w:rPr>
        <w:t xml:space="preserve">.: </w:t>
      </w:r>
      <w:proofErr w:type="gramEnd"/>
      <w:r w:rsidRPr="00E754B6">
        <w:rPr>
          <w:rFonts w:ascii="Times New Roman" w:hAnsi="Times New Roman" w:cs="Times New Roman"/>
          <w:sz w:val="24"/>
          <w:szCs w:val="24"/>
        </w:rPr>
        <w:t>Питер, 2010. 240с.</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Обухова Л.Ф. Возрастная психология: Учебник для вузов. М.: Высшее образование, МГППУ, 2007. 460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Перевертень Г.И. Искусные поделки из разных материалов. М: АСТ </w:t>
      </w:r>
      <w:proofErr w:type="spellStart"/>
      <w:r w:rsidRPr="00E754B6">
        <w:rPr>
          <w:rFonts w:ascii="Times New Roman" w:hAnsi="Times New Roman" w:cs="Times New Roman"/>
          <w:sz w:val="24"/>
          <w:szCs w:val="24"/>
        </w:rPr>
        <w:t>Сталкер</w:t>
      </w:r>
      <w:proofErr w:type="spellEnd"/>
      <w:r w:rsidRPr="00E754B6">
        <w:rPr>
          <w:rFonts w:ascii="Times New Roman" w:hAnsi="Times New Roman" w:cs="Times New Roman"/>
          <w:sz w:val="24"/>
          <w:szCs w:val="24"/>
        </w:rPr>
        <w:t xml:space="preserve">, 2007. 16 с. </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Перевертень Г.И. Самоделки из разных материалов: Книга для учителя начальных классов по внеклассной работе. М.: Просвещение, 1985. 111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Перевертень Г.И. Техническое творчество в начальных классах: Книга для учителя по внеклассной работе. М.: Просвещение, 1988. 159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Программа педагога дополнительного образования: От разработки до реализации. / Сост. Беспятова Н.К. М.: Айри</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 xml:space="preserve"> пресс, 2003. 176 с.</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Рукоделие в начальных классах: Книга для учителя по внеклассной работе. / Сост. </w:t>
      </w:r>
      <w:proofErr w:type="spellStart"/>
      <w:r w:rsidRPr="00E754B6">
        <w:rPr>
          <w:rFonts w:ascii="Times New Roman" w:hAnsi="Times New Roman" w:cs="Times New Roman"/>
          <w:sz w:val="24"/>
          <w:szCs w:val="24"/>
        </w:rPr>
        <w:t>Гукасова</w:t>
      </w:r>
      <w:proofErr w:type="spellEnd"/>
      <w:r w:rsidRPr="00E754B6">
        <w:rPr>
          <w:rFonts w:ascii="Times New Roman" w:hAnsi="Times New Roman" w:cs="Times New Roman"/>
          <w:sz w:val="24"/>
          <w:szCs w:val="24"/>
        </w:rPr>
        <w:t xml:space="preserve"> А. М.: Просвещение, 1985. 192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Селевко Г.К. Современные образовательные технологии: Учебное пособие. М.: Народное образование, 1998. 256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Серия книг: </w:t>
      </w:r>
      <w:proofErr w:type="spellStart"/>
      <w:r w:rsidRPr="00E754B6">
        <w:rPr>
          <w:rFonts w:ascii="Times New Roman" w:hAnsi="Times New Roman" w:cs="Times New Roman"/>
          <w:sz w:val="24"/>
          <w:szCs w:val="24"/>
        </w:rPr>
        <w:t>Мастерилка</w:t>
      </w:r>
      <w:proofErr w:type="spellEnd"/>
      <w:r w:rsidRPr="00E754B6">
        <w:rPr>
          <w:rFonts w:ascii="Times New Roman" w:hAnsi="Times New Roman" w:cs="Times New Roman"/>
          <w:sz w:val="24"/>
          <w:szCs w:val="24"/>
        </w:rPr>
        <w:t>. М.: Изд. Дом Карапуз, 1998-2010.</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Соколова-Кубай</w:t>
      </w:r>
      <w:proofErr w:type="spellEnd"/>
      <w:r w:rsidRPr="00E754B6">
        <w:rPr>
          <w:rFonts w:ascii="Times New Roman" w:hAnsi="Times New Roman" w:cs="Times New Roman"/>
          <w:sz w:val="24"/>
          <w:szCs w:val="24"/>
        </w:rPr>
        <w:t xml:space="preserve"> Н. Узоры из бумаги. Белорусская </w:t>
      </w:r>
      <w:proofErr w:type="spellStart"/>
      <w:r w:rsidRPr="00E754B6">
        <w:rPr>
          <w:rFonts w:ascii="Times New Roman" w:hAnsi="Times New Roman" w:cs="Times New Roman"/>
          <w:sz w:val="24"/>
          <w:szCs w:val="24"/>
        </w:rPr>
        <w:t>выцинанка</w:t>
      </w:r>
      <w:proofErr w:type="spellEnd"/>
      <w:r w:rsidRPr="00E754B6">
        <w:rPr>
          <w:rFonts w:ascii="Times New Roman" w:hAnsi="Times New Roman" w:cs="Times New Roman"/>
          <w:sz w:val="24"/>
          <w:szCs w:val="24"/>
        </w:rPr>
        <w:t xml:space="preserve">. М.: Культура и традиции, 2006. 80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Сусанина И.В. Введение в </w:t>
      </w:r>
      <w:proofErr w:type="spellStart"/>
      <w:r w:rsidRPr="00E754B6">
        <w:rPr>
          <w:rFonts w:ascii="Times New Roman" w:hAnsi="Times New Roman" w:cs="Times New Roman"/>
          <w:sz w:val="24"/>
          <w:szCs w:val="24"/>
        </w:rPr>
        <w:t>арт-терапию</w:t>
      </w:r>
      <w:proofErr w:type="spellEnd"/>
      <w:r w:rsidRPr="00E754B6">
        <w:rPr>
          <w:rFonts w:ascii="Times New Roman" w:hAnsi="Times New Roman" w:cs="Times New Roman"/>
          <w:sz w:val="24"/>
          <w:szCs w:val="24"/>
        </w:rPr>
        <w:t xml:space="preserve">. М.: </w:t>
      </w:r>
      <w:proofErr w:type="spellStart"/>
      <w:r w:rsidRPr="00E754B6">
        <w:rPr>
          <w:rFonts w:ascii="Times New Roman" w:hAnsi="Times New Roman" w:cs="Times New Roman"/>
          <w:sz w:val="24"/>
          <w:szCs w:val="24"/>
        </w:rPr>
        <w:t>Когито-Центр</w:t>
      </w:r>
      <w:proofErr w:type="spellEnd"/>
      <w:r w:rsidRPr="00E754B6">
        <w:rPr>
          <w:rFonts w:ascii="Times New Roman" w:hAnsi="Times New Roman" w:cs="Times New Roman"/>
          <w:sz w:val="24"/>
          <w:szCs w:val="24"/>
        </w:rPr>
        <w:t>, 2007. 95 с.</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Цирулик</w:t>
      </w:r>
      <w:proofErr w:type="spellEnd"/>
      <w:r w:rsidRPr="00E754B6">
        <w:rPr>
          <w:rFonts w:ascii="Times New Roman" w:hAnsi="Times New Roman" w:cs="Times New Roman"/>
          <w:sz w:val="24"/>
          <w:szCs w:val="24"/>
        </w:rPr>
        <w:t xml:space="preserve"> Н.А. </w:t>
      </w:r>
      <w:proofErr w:type="spellStart"/>
      <w:r w:rsidRPr="00E754B6">
        <w:rPr>
          <w:rFonts w:ascii="Times New Roman" w:hAnsi="Times New Roman" w:cs="Times New Roman"/>
          <w:sz w:val="24"/>
          <w:szCs w:val="24"/>
        </w:rPr>
        <w:t>Проснякова</w:t>
      </w:r>
      <w:proofErr w:type="spellEnd"/>
      <w:r w:rsidRPr="00E754B6">
        <w:rPr>
          <w:rFonts w:ascii="Times New Roman" w:hAnsi="Times New Roman" w:cs="Times New Roman"/>
          <w:sz w:val="24"/>
          <w:szCs w:val="24"/>
        </w:rPr>
        <w:t xml:space="preserve"> Т.Н. Умные руки: Учебник для 1 класса. Самара: Корпорация Федоров, Изд. Учебная литература, 2005. 80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Цирулик</w:t>
      </w:r>
      <w:proofErr w:type="spellEnd"/>
      <w:r w:rsidRPr="00E754B6">
        <w:rPr>
          <w:rFonts w:ascii="Times New Roman" w:hAnsi="Times New Roman" w:cs="Times New Roman"/>
          <w:sz w:val="24"/>
          <w:szCs w:val="24"/>
        </w:rPr>
        <w:t xml:space="preserve"> Н.А. </w:t>
      </w:r>
      <w:proofErr w:type="spellStart"/>
      <w:r w:rsidRPr="00E754B6">
        <w:rPr>
          <w:rFonts w:ascii="Times New Roman" w:hAnsi="Times New Roman" w:cs="Times New Roman"/>
          <w:sz w:val="24"/>
          <w:szCs w:val="24"/>
        </w:rPr>
        <w:t>Проснякова</w:t>
      </w:r>
      <w:proofErr w:type="spellEnd"/>
      <w:r w:rsidRPr="00E754B6">
        <w:rPr>
          <w:rFonts w:ascii="Times New Roman" w:hAnsi="Times New Roman" w:cs="Times New Roman"/>
          <w:sz w:val="24"/>
          <w:szCs w:val="24"/>
        </w:rPr>
        <w:t xml:space="preserve"> Т.Н. Уроки творчества: Учебник для 2 класса. Самара: Корпорация Федоров, Изд. Учебная литература, 2005. 87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Цирулик</w:t>
      </w:r>
      <w:proofErr w:type="spellEnd"/>
      <w:r w:rsidRPr="00E754B6">
        <w:rPr>
          <w:rFonts w:ascii="Times New Roman" w:hAnsi="Times New Roman" w:cs="Times New Roman"/>
          <w:sz w:val="24"/>
          <w:szCs w:val="24"/>
        </w:rPr>
        <w:t xml:space="preserve"> Н.А. Хлебникова С.И. Твори, выдумывай, пробуй!: Учебник для 3 класса. Самара: Корпорация Федоров, Изд. Учебная литература, 2006. 120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Цирулик</w:t>
      </w:r>
      <w:proofErr w:type="spellEnd"/>
      <w:r w:rsidRPr="00E754B6">
        <w:rPr>
          <w:rFonts w:ascii="Times New Roman" w:hAnsi="Times New Roman" w:cs="Times New Roman"/>
          <w:sz w:val="24"/>
          <w:szCs w:val="24"/>
        </w:rPr>
        <w:t xml:space="preserve"> Н.А. Хлебникова С.И. и др. Ручное творчество</w:t>
      </w:r>
      <w:proofErr w:type="gramStart"/>
      <w:r w:rsidRPr="00E754B6">
        <w:rPr>
          <w:rFonts w:ascii="Times New Roman" w:hAnsi="Times New Roman" w:cs="Times New Roman"/>
          <w:sz w:val="24"/>
          <w:szCs w:val="24"/>
        </w:rPr>
        <w:t xml:space="preserve">.: </w:t>
      </w:r>
      <w:proofErr w:type="gramEnd"/>
      <w:r w:rsidRPr="00E754B6">
        <w:rPr>
          <w:rFonts w:ascii="Times New Roman" w:hAnsi="Times New Roman" w:cs="Times New Roman"/>
          <w:sz w:val="24"/>
          <w:szCs w:val="24"/>
        </w:rPr>
        <w:t xml:space="preserve">Учебник для 4 класса. Самара: Корпорация Федоров, Изд. Учебная литература, 2005. 87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 xml:space="preserve">Чистякова М.И. Психогимнастика. / Под ред. </w:t>
      </w:r>
      <w:proofErr w:type="spellStart"/>
      <w:r w:rsidRPr="00E754B6">
        <w:rPr>
          <w:rFonts w:ascii="Times New Roman" w:hAnsi="Times New Roman" w:cs="Times New Roman"/>
          <w:sz w:val="24"/>
          <w:szCs w:val="24"/>
        </w:rPr>
        <w:t>Буянова</w:t>
      </w:r>
      <w:proofErr w:type="spellEnd"/>
      <w:r w:rsidRPr="00E754B6">
        <w:rPr>
          <w:rFonts w:ascii="Times New Roman" w:hAnsi="Times New Roman" w:cs="Times New Roman"/>
          <w:sz w:val="24"/>
          <w:szCs w:val="24"/>
        </w:rPr>
        <w:t xml:space="preserve"> М.И. 2-е изд. М.: Просвещение: ВЛАДОС, 1995. 160 с.</w:t>
      </w:r>
    </w:p>
    <w:p w:rsidR="00FB33B7" w:rsidRPr="00E754B6"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E754B6">
        <w:rPr>
          <w:rFonts w:ascii="Times New Roman" w:hAnsi="Times New Roman" w:cs="Times New Roman"/>
          <w:sz w:val="24"/>
          <w:szCs w:val="24"/>
        </w:rPr>
        <w:t>Шалимова О.Д. Формирование у младших школьников умений самостоятельной работы в процессе трудового обучения. // Начальная школа. 1989. №8. с. 69-71.</w:t>
      </w:r>
    </w:p>
    <w:p w:rsidR="001513D7"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proofErr w:type="spellStart"/>
      <w:r w:rsidRPr="00E754B6">
        <w:rPr>
          <w:rFonts w:ascii="Times New Roman" w:hAnsi="Times New Roman" w:cs="Times New Roman"/>
          <w:sz w:val="24"/>
          <w:szCs w:val="24"/>
        </w:rPr>
        <w:t>Щеблыкин</w:t>
      </w:r>
      <w:proofErr w:type="spellEnd"/>
      <w:r w:rsidRPr="00E754B6">
        <w:rPr>
          <w:rFonts w:ascii="Times New Roman" w:hAnsi="Times New Roman" w:cs="Times New Roman"/>
          <w:sz w:val="24"/>
          <w:szCs w:val="24"/>
        </w:rPr>
        <w:t xml:space="preserve"> И.К. Аппликационные работы в начальных классах. 2-е изд. М.: Просвещение, 1990. 191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Default="00FB33B7" w:rsidP="00D20C99">
      <w:pPr>
        <w:numPr>
          <w:ilvl w:val="0"/>
          <w:numId w:val="6"/>
        </w:numPr>
        <w:tabs>
          <w:tab w:val="left" w:pos="0"/>
        </w:tabs>
        <w:spacing w:after="0" w:line="240" w:lineRule="auto"/>
        <w:ind w:left="851" w:hanging="851"/>
        <w:jc w:val="both"/>
        <w:rPr>
          <w:rFonts w:ascii="Times New Roman" w:hAnsi="Times New Roman" w:cs="Times New Roman"/>
          <w:sz w:val="24"/>
          <w:szCs w:val="24"/>
        </w:rPr>
      </w:pPr>
      <w:r w:rsidRPr="001513D7">
        <w:rPr>
          <w:rFonts w:ascii="Times New Roman" w:hAnsi="Times New Roman" w:cs="Times New Roman"/>
          <w:sz w:val="24"/>
          <w:szCs w:val="24"/>
        </w:rPr>
        <w:t xml:space="preserve">Ясинский А.В. Организация кружковых занятий. Пособие для учителей. М.: Просвещение, 1984. 192 </w:t>
      </w:r>
      <w:proofErr w:type="gramStart"/>
      <w:r w:rsidRPr="001513D7">
        <w:rPr>
          <w:rFonts w:ascii="Times New Roman" w:hAnsi="Times New Roman" w:cs="Times New Roman"/>
          <w:sz w:val="24"/>
          <w:szCs w:val="24"/>
        </w:rPr>
        <w:t>с</w:t>
      </w:r>
      <w:proofErr w:type="gramEnd"/>
      <w:r w:rsidRPr="001513D7">
        <w:rPr>
          <w:rFonts w:ascii="Times New Roman" w:hAnsi="Times New Roman" w:cs="Times New Roman"/>
          <w:sz w:val="24"/>
          <w:szCs w:val="24"/>
        </w:rPr>
        <w:t>.</w:t>
      </w:r>
    </w:p>
    <w:p w:rsidR="00173135" w:rsidRPr="001513D7" w:rsidRDefault="00173135" w:rsidP="00173135">
      <w:pPr>
        <w:tabs>
          <w:tab w:val="left" w:pos="0"/>
        </w:tabs>
        <w:spacing w:after="0" w:line="240" w:lineRule="auto"/>
        <w:jc w:val="both"/>
        <w:rPr>
          <w:rFonts w:ascii="Times New Roman" w:hAnsi="Times New Roman" w:cs="Times New Roman"/>
          <w:sz w:val="24"/>
          <w:szCs w:val="24"/>
        </w:rPr>
      </w:pPr>
    </w:p>
    <w:p w:rsidR="00FB33B7" w:rsidRPr="00E754B6" w:rsidRDefault="00FB33B7" w:rsidP="006B6103">
      <w:pPr>
        <w:pStyle w:val="1"/>
        <w:spacing w:before="0" w:after="0"/>
        <w:ind w:right="-524" w:firstLine="993"/>
        <w:jc w:val="center"/>
        <w:rPr>
          <w:rFonts w:ascii="Times New Roman" w:hAnsi="Times New Roman" w:cs="Times New Roman"/>
          <w:sz w:val="24"/>
          <w:szCs w:val="24"/>
        </w:rPr>
      </w:pPr>
      <w:bookmarkStart w:id="29" w:name="_Toc315775136"/>
      <w:bookmarkStart w:id="30" w:name="_Toc332364124"/>
      <w:bookmarkStart w:id="31" w:name="_Toc353023543"/>
      <w:bookmarkStart w:id="32" w:name="_Toc381086755"/>
      <w:r w:rsidRPr="00E754B6">
        <w:rPr>
          <w:rFonts w:ascii="Times New Roman" w:hAnsi="Times New Roman" w:cs="Times New Roman"/>
          <w:sz w:val="24"/>
          <w:szCs w:val="24"/>
        </w:rPr>
        <w:lastRenderedPageBreak/>
        <w:t>Списо</w:t>
      </w:r>
      <w:r w:rsidR="00173135">
        <w:rPr>
          <w:rFonts w:ascii="Times New Roman" w:hAnsi="Times New Roman" w:cs="Times New Roman"/>
          <w:sz w:val="24"/>
          <w:szCs w:val="24"/>
        </w:rPr>
        <w:t>к литературы, рекомендуемой детям</w:t>
      </w:r>
      <w:r w:rsidRPr="00E754B6">
        <w:rPr>
          <w:rFonts w:ascii="Times New Roman" w:hAnsi="Times New Roman" w:cs="Times New Roman"/>
          <w:sz w:val="24"/>
          <w:szCs w:val="24"/>
        </w:rPr>
        <w:t xml:space="preserve"> и родител</w:t>
      </w:r>
      <w:bookmarkEnd w:id="29"/>
      <w:bookmarkEnd w:id="30"/>
      <w:bookmarkEnd w:id="31"/>
      <w:r w:rsidR="00173135">
        <w:rPr>
          <w:rFonts w:ascii="Times New Roman" w:hAnsi="Times New Roman" w:cs="Times New Roman"/>
          <w:sz w:val="24"/>
          <w:szCs w:val="24"/>
        </w:rPr>
        <w:t>ям</w:t>
      </w:r>
      <w:bookmarkEnd w:id="32"/>
    </w:p>
    <w:p w:rsidR="00FB33B7" w:rsidRPr="00E754B6" w:rsidRDefault="00FB33B7" w:rsidP="006B6103">
      <w:pPr>
        <w:spacing w:after="0" w:line="240" w:lineRule="auto"/>
        <w:ind w:firstLine="993"/>
        <w:rPr>
          <w:rFonts w:ascii="Times New Roman" w:hAnsi="Times New Roman" w:cs="Times New Roman"/>
          <w:sz w:val="24"/>
          <w:szCs w:val="24"/>
        </w:rPr>
      </w:pP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Агапова И.А. Давыдова М.А. 200 лучших игрушек из бумаги и картона. М.: ООО ИКТЦ Лада, 2007. 256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Бахметьев А. Кизяков Т. </w:t>
      </w:r>
      <w:proofErr w:type="spellStart"/>
      <w:proofErr w:type="gramStart"/>
      <w:r w:rsidRPr="00E754B6">
        <w:rPr>
          <w:rFonts w:ascii="Times New Roman" w:hAnsi="Times New Roman" w:cs="Times New Roman"/>
          <w:sz w:val="24"/>
          <w:szCs w:val="24"/>
        </w:rPr>
        <w:t>Оч</w:t>
      </w:r>
      <w:proofErr w:type="spellEnd"/>
      <w:r w:rsidRPr="00E754B6">
        <w:rPr>
          <w:rFonts w:ascii="Times New Roman" w:hAnsi="Times New Roman" w:cs="Times New Roman"/>
          <w:sz w:val="24"/>
          <w:szCs w:val="24"/>
        </w:rPr>
        <w:t>. умелые</w:t>
      </w:r>
      <w:proofErr w:type="gramEnd"/>
      <w:r w:rsidRPr="00E754B6">
        <w:rPr>
          <w:rFonts w:ascii="Times New Roman" w:hAnsi="Times New Roman" w:cs="Times New Roman"/>
          <w:sz w:val="24"/>
          <w:szCs w:val="24"/>
        </w:rPr>
        <w:t xml:space="preserve"> ручки. М.: </w:t>
      </w:r>
      <w:proofErr w:type="spellStart"/>
      <w:r w:rsidRPr="00E754B6">
        <w:rPr>
          <w:rFonts w:ascii="Times New Roman" w:hAnsi="Times New Roman" w:cs="Times New Roman"/>
          <w:sz w:val="24"/>
          <w:szCs w:val="24"/>
        </w:rPr>
        <w:t>Росмэн</w:t>
      </w:r>
      <w:proofErr w:type="spellEnd"/>
      <w:r w:rsidRPr="00E754B6">
        <w:rPr>
          <w:rFonts w:ascii="Times New Roman" w:hAnsi="Times New Roman" w:cs="Times New Roman"/>
          <w:sz w:val="24"/>
          <w:szCs w:val="24"/>
        </w:rPr>
        <w:t>, 1999. 98 с.</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Богатеева</w:t>
      </w:r>
      <w:proofErr w:type="spellEnd"/>
      <w:r w:rsidRPr="00E754B6">
        <w:rPr>
          <w:rFonts w:ascii="Times New Roman" w:hAnsi="Times New Roman" w:cs="Times New Roman"/>
          <w:sz w:val="24"/>
          <w:szCs w:val="24"/>
        </w:rPr>
        <w:t xml:space="preserve"> З.А. Чудесные поделки из бумаги. Книга для воспитателей детского сада и родителей. М.: Просвещение, 1992. 208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Волков Б.С. Волкова Н.В. Детская психология: От рождения до школы. 4-е изд. СПб.: Питер, 2009. 240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Гудилина</w:t>
      </w:r>
      <w:proofErr w:type="spellEnd"/>
      <w:r w:rsidRPr="00E754B6">
        <w:rPr>
          <w:rFonts w:ascii="Times New Roman" w:hAnsi="Times New Roman" w:cs="Times New Roman"/>
          <w:sz w:val="24"/>
          <w:szCs w:val="24"/>
        </w:rPr>
        <w:t xml:space="preserve"> С.И. Чудеса своими руками. Увлекательное путешествие в сказочный мир рисования, игрушек из бумаги, пластилина, аппликации. М.: Аквариум, 1998. 264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173135"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173135">
        <w:rPr>
          <w:rFonts w:ascii="Times New Roman" w:hAnsi="Times New Roman" w:cs="Times New Roman"/>
          <w:sz w:val="24"/>
          <w:szCs w:val="24"/>
        </w:rPr>
        <w:t>Гусакова</w:t>
      </w:r>
      <w:proofErr w:type="spellEnd"/>
      <w:r w:rsidRPr="00173135">
        <w:rPr>
          <w:rFonts w:ascii="Times New Roman" w:hAnsi="Times New Roman" w:cs="Times New Roman"/>
          <w:sz w:val="24"/>
          <w:szCs w:val="24"/>
        </w:rPr>
        <w:t xml:space="preserve"> М.А. Подарки и игрушки своими руками. </w:t>
      </w:r>
      <w:r w:rsidRPr="00E754B6">
        <w:rPr>
          <w:rFonts w:ascii="Times New Roman" w:hAnsi="Times New Roman" w:cs="Times New Roman"/>
          <w:sz w:val="24"/>
          <w:szCs w:val="24"/>
        </w:rPr>
        <w:t xml:space="preserve">М.: </w:t>
      </w:r>
      <w:r w:rsidRPr="00173135">
        <w:rPr>
          <w:rFonts w:ascii="Times New Roman" w:hAnsi="Times New Roman" w:cs="Times New Roman"/>
          <w:sz w:val="24"/>
          <w:szCs w:val="24"/>
        </w:rPr>
        <w:t xml:space="preserve">ТЦ Сфера, 1999. 112 </w:t>
      </w:r>
      <w:proofErr w:type="gramStart"/>
      <w:r w:rsidRPr="00173135">
        <w:rPr>
          <w:rFonts w:ascii="Times New Roman" w:hAnsi="Times New Roman" w:cs="Times New Roman"/>
          <w:sz w:val="24"/>
          <w:szCs w:val="24"/>
        </w:rPr>
        <w:t>с</w:t>
      </w:r>
      <w:proofErr w:type="gramEnd"/>
      <w:r w:rsidRPr="00173135">
        <w:rPr>
          <w:rFonts w:ascii="Times New Roman" w:hAnsi="Times New Roman" w:cs="Times New Roman"/>
          <w:sz w:val="24"/>
          <w:szCs w:val="24"/>
        </w:rPr>
        <w:t>.</w:t>
      </w:r>
    </w:p>
    <w:p w:rsidR="00FB33B7" w:rsidRPr="00173135"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Дьяченко О.М. Развитие воображения дошкольника. Методическое пособие для воспитателей и родителей. М.: Мозаика-синтез, 2009. 128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Дьяченко О.М. </w:t>
      </w:r>
      <w:proofErr w:type="spellStart"/>
      <w:r w:rsidRPr="00E754B6">
        <w:rPr>
          <w:rFonts w:ascii="Times New Roman" w:hAnsi="Times New Roman" w:cs="Times New Roman"/>
          <w:sz w:val="24"/>
          <w:szCs w:val="24"/>
        </w:rPr>
        <w:t>Веракса</w:t>
      </w:r>
      <w:proofErr w:type="spellEnd"/>
      <w:r w:rsidRPr="00E754B6">
        <w:rPr>
          <w:rFonts w:ascii="Times New Roman" w:hAnsi="Times New Roman" w:cs="Times New Roman"/>
          <w:sz w:val="24"/>
          <w:szCs w:val="24"/>
        </w:rPr>
        <w:t xml:space="preserve"> Н.Е. Чего на свете не бывает. М.: Знание, 1994. 157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Емельянова О. Фольга. Ажурное плетение. М.: АСТ Пресс Книга, 2012. 104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Корчинова</w:t>
      </w:r>
      <w:proofErr w:type="spellEnd"/>
      <w:r w:rsidRPr="00E754B6">
        <w:rPr>
          <w:rFonts w:ascii="Times New Roman" w:hAnsi="Times New Roman" w:cs="Times New Roman"/>
          <w:sz w:val="24"/>
          <w:szCs w:val="24"/>
        </w:rPr>
        <w:t xml:space="preserve"> О.В. Детское прикладное творчество. 3- е изд. Ростов </w:t>
      </w:r>
      <w:proofErr w:type="spellStart"/>
      <w:r w:rsidRPr="00E754B6">
        <w:rPr>
          <w:rFonts w:ascii="Times New Roman" w:hAnsi="Times New Roman" w:cs="Times New Roman"/>
          <w:sz w:val="24"/>
          <w:szCs w:val="24"/>
        </w:rPr>
        <w:t>н</w:t>
      </w:r>
      <w:proofErr w:type="spellEnd"/>
      <w:r w:rsidRPr="00E754B6">
        <w:rPr>
          <w:rFonts w:ascii="Times New Roman" w:hAnsi="Times New Roman" w:cs="Times New Roman"/>
          <w:sz w:val="24"/>
          <w:szCs w:val="24"/>
        </w:rPr>
        <w:t>/</w:t>
      </w:r>
      <w:proofErr w:type="spellStart"/>
      <w:r w:rsidRPr="00E754B6">
        <w:rPr>
          <w:rFonts w:ascii="Times New Roman" w:hAnsi="Times New Roman" w:cs="Times New Roman"/>
          <w:sz w:val="24"/>
          <w:szCs w:val="24"/>
        </w:rPr>
        <w:t>д</w:t>
      </w:r>
      <w:proofErr w:type="spellEnd"/>
      <w:r w:rsidRPr="00E754B6">
        <w:rPr>
          <w:rFonts w:ascii="Times New Roman" w:hAnsi="Times New Roman" w:cs="Times New Roman"/>
          <w:sz w:val="24"/>
          <w:szCs w:val="24"/>
        </w:rPr>
        <w:t xml:space="preserve">: Феникс, 2007. 316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173135">
        <w:rPr>
          <w:rFonts w:ascii="Times New Roman" w:hAnsi="Times New Roman" w:cs="Times New Roman"/>
          <w:sz w:val="24"/>
          <w:szCs w:val="24"/>
        </w:rPr>
        <w:t xml:space="preserve">Лазарева Н.М. Силуэт: Уроки мастерства: Подарки, сувениры из бумаги. СПб.: Паритет, 2007. 128 </w:t>
      </w:r>
      <w:proofErr w:type="gramStart"/>
      <w:r w:rsidRPr="00173135">
        <w:rPr>
          <w:rFonts w:ascii="Times New Roman" w:hAnsi="Times New Roman" w:cs="Times New Roman"/>
          <w:sz w:val="24"/>
          <w:szCs w:val="24"/>
        </w:rPr>
        <w:t>с</w:t>
      </w:r>
      <w:proofErr w:type="gramEnd"/>
      <w:r w:rsidRPr="00173135">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Перевертень Г.И. Искусные поделки из разных материалов. М: АСТ </w:t>
      </w:r>
      <w:proofErr w:type="spellStart"/>
      <w:r w:rsidRPr="00E754B6">
        <w:rPr>
          <w:rFonts w:ascii="Times New Roman" w:hAnsi="Times New Roman" w:cs="Times New Roman"/>
          <w:sz w:val="24"/>
          <w:szCs w:val="24"/>
        </w:rPr>
        <w:t>Сталкер</w:t>
      </w:r>
      <w:proofErr w:type="spellEnd"/>
      <w:r w:rsidRPr="00E754B6">
        <w:rPr>
          <w:rFonts w:ascii="Times New Roman" w:hAnsi="Times New Roman" w:cs="Times New Roman"/>
          <w:sz w:val="24"/>
          <w:szCs w:val="24"/>
        </w:rPr>
        <w:t xml:space="preserve">, 2007. 16 с. </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Серия книг: </w:t>
      </w:r>
      <w:proofErr w:type="spellStart"/>
      <w:r w:rsidRPr="00E754B6">
        <w:rPr>
          <w:rFonts w:ascii="Times New Roman" w:hAnsi="Times New Roman" w:cs="Times New Roman"/>
          <w:sz w:val="24"/>
          <w:szCs w:val="24"/>
        </w:rPr>
        <w:t>Мастерилка</w:t>
      </w:r>
      <w:proofErr w:type="spellEnd"/>
      <w:r w:rsidRPr="00E754B6">
        <w:rPr>
          <w:rFonts w:ascii="Times New Roman" w:hAnsi="Times New Roman" w:cs="Times New Roman"/>
          <w:sz w:val="24"/>
          <w:szCs w:val="24"/>
        </w:rPr>
        <w:t>. М.: Изд. Дом Карапуз, 1998-2010.</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Соколова-Кубай</w:t>
      </w:r>
      <w:proofErr w:type="spellEnd"/>
      <w:r w:rsidRPr="00E754B6">
        <w:rPr>
          <w:rFonts w:ascii="Times New Roman" w:hAnsi="Times New Roman" w:cs="Times New Roman"/>
          <w:sz w:val="24"/>
          <w:szCs w:val="24"/>
        </w:rPr>
        <w:t xml:space="preserve"> Н. Узоры из бумаги. Белорусская </w:t>
      </w:r>
      <w:proofErr w:type="spellStart"/>
      <w:r w:rsidRPr="00E754B6">
        <w:rPr>
          <w:rFonts w:ascii="Times New Roman" w:hAnsi="Times New Roman" w:cs="Times New Roman"/>
          <w:sz w:val="24"/>
          <w:szCs w:val="24"/>
        </w:rPr>
        <w:t>выцинанка</w:t>
      </w:r>
      <w:proofErr w:type="spellEnd"/>
      <w:r w:rsidRPr="00E754B6">
        <w:rPr>
          <w:rFonts w:ascii="Times New Roman" w:hAnsi="Times New Roman" w:cs="Times New Roman"/>
          <w:sz w:val="24"/>
          <w:szCs w:val="24"/>
        </w:rPr>
        <w:t xml:space="preserve">. М.: Культура и традиции, 2006. 80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Целуйко</w:t>
      </w:r>
      <w:proofErr w:type="spellEnd"/>
      <w:r w:rsidRPr="00E754B6">
        <w:rPr>
          <w:rFonts w:ascii="Times New Roman" w:hAnsi="Times New Roman" w:cs="Times New Roman"/>
          <w:sz w:val="24"/>
          <w:szCs w:val="24"/>
        </w:rPr>
        <w:t xml:space="preserve"> В.М. Вы и ваши дети. Настольная книга для родителей о воспитании счастливых детей. М: АСТ, 2008. 432 с.</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Цирулик</w:t>
      </w:r>
      <w:proofErr w:type="spellEnd"/>
      <w:r w:rsidRPr="00E754B6">
        <w:rPr>
          <w:rFonts w:ascii="Times New Roman" w:hAnsi="Times New Roman" w:cs="Times New Roman"/>
          <w:sz w:val="24"/>
          <w:szCs w:val="24"/>
        </w:rPr>
        <w:t xml:space="preserve"> Н.А. </w:t>
      </w:r>
      <w:proofErr w:type="spellStart"/>
      <w:r w:rsidRPr="00E754B6">
        <w:rPr>
          <w:rFonts w:ascii="Times New Roman" w:hAnsi="Times New Roman" w:cs="Times New Roman"/>
          <w:sz w:val="24"/>
          <w:szCs w:val="24"/>
        </w:rPr>
        <w:t>Проснякова</w:t>
      </w:r>
      <w:proofErr w:type="spellEnd"/>
      <w:r w:rsidRPr="00E754B6">
        <w:rPr>
          <w:rFonts w:ascii="Times New Roman" w:hAnsi="Times New Roman" w:cs="Times New Roman"/>
          <w:sz w:val="24"/>
          <w:szCs w:val="24"/>
        </w:rPr>
        <w:t xml:space="preserve"> Т.Н. Умные руки: Учебник для 1 класса. Самара: Корпорация Федоров, Изд. Учебная литература, 2005. 80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Цирулик</w:t>
      </w:r>
      <w:proofErr w:type="spellEnd"/>
      <w:r w:rsidRPr="00E754B6">
        <w:rPr>
          <w:rFonts w:ascii="Times New Roman" w:hAnsi="Times New Roman" w:cs="Times New Roman"/>
          <w:sz w:val="24"/>
          <w:szCs w:val="24"/>
        </w:rPr>
        <w:t xml:space="preserve"> Н.А. </w:t>
      </w:r>
      <w:proofErr w:type="spellStart"/>
      <w:r w:rsidRPr="00E754B6">
        <w:rPr>
          <w:rFonts w:ascii="Times New Roman" w:hAnsi="Times New Roman" w:cs="Times New Roman"/>
          <w:sz w:val="24"/>
          <w:szCs w:val="24"/>
        </w:rPr>
        <w:t>Проснякова</w:t>
      </w:r>
      <w:proofErr w:type="spellEnd"/>
      <w:r w:rsidRPr="00E754B6">
        <w:rPr>
          <w:rFonts w:ascii="Times New Roman" w:hAnsi="Times New Roman" w:cs="Times New Roman"/>
          <w:sz w:val="24"/>
          <w:szCs w:val="24"/>
        </w:rPr>
        <w:t xml:space="preserve"> Т.Н. Уроки творчества: Учебник для 2 класса. Самара: Корпорация Федоров, Изд. Учебная литература, 2005. 87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Цирулик</w:t>
      </w:r>
      <w:proofErr w:type="spellEnd"/>
      <w:r w:rsidRPr="00E754B6">
        <w:rPr>
          <w:rFonts w:ascii="Times New Roman" w:hAnsi="Times New Roman" w:cs="Times New Roman"/>
          <w:sz w:val="24"/>
          <w:szCs w:val="24"/>
        </w:rPr>
        <w:t xml:space="preserve"> Н.А. Хлебникова С.И. Твори, выдумывай, пробуй!: Учебник для 3 класса. Самара: Корпорация Федоров, Изд. Учебная литература, 2006. 120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proofErr w:type="spellStart"/>
      <w:r w:rsidRPr="00E754B6">
        <w:rPr>
          <w:rFonts w:ascii="Times New Roman" w:hAnsi="Times New Roman" w:cs="Times New Roman"/>
          <w:sz w:val="24"/>
          <w:szCs w:val="24"/>
        </w:rPr>
        <w:t>Цирулик</w:t>
      </w:r>
      <w:proofErr w:type="spellEnd"/>
      <w:r w:rsidRPr="00E754B6">
        <w:rPr>
          <w:rFonts w:ascii="Times New Roman" w:hAnsi="Times New Roman" w:cs="Times New Roman"/>
          <w:sz w:val="24"/>
          <w:szCs w:val="24"/>
        </w:rPr>
        <w:t xml:space="preserve"> Н.А. Хлебникова С.И. и др. Ручное творчество: Учебник для 4 класса. Самара: Корпорация Федоров, Изд. Учебная литература, 2005. 87 </w:t>
      </w:r>
      <w:proofErr w:type="gramStart"/>
      <w:r w:rsidRPr="00E754B6">
        <w:rPr>
          <w:rFonts w:ascii="Times New Roman" w:hAnsi="Times New Roman" w:cs="Times New Roman"/>
          <w:sz w:val="24"/>
          <w:szCs w:val="24"/>
        </w:rPr>
        <w:t>с</w:t>
      </w:r>
      <w:proofErr w:type="gramEnd"/>
      <w:r w:rsidRPr="00E754B6">
        <w:rPr>
          <w:rFonts w:ascii="Times New Roman" w:hAnsi="Times New Roman" w:cs="Times New Roman"/>
          <w:sz w:val="24"/>
          <w:szCs w:val="24"/>
        </w:rPr>
        <w:t>.</w:t>
      </w:r>
    </w:p>
    <w:p w:rsidR="00FB33B7" w:rsidRPr="00E754B6" w:rsidRDefault="00FB33B7" w:rsidP="00D20C99">
      <w:pPr>
        <w:numPr>
          <w:ilvl w:val="0"/>
          <w:numId w:val="7"/>
        </w:numPr>
        <w:tabs>
          <w:tab w:val="left" w:pos="851"/>
        </w:tabs>
        <w:spacing w:after="0" w:line="240" w:lineRule="auto"/>
        <w:ind w:left="851" w:hanging="851"/>
        <w:contextualSpacing/>
        <w:jc w:val="both"/>
        <w:rPr>
          <w:rFonts w:ascii="Times New Roman" w:hAnsi="Times New Roman" w:cs="Times New Roman"/>
          <w:sz w:val="24"/>
          <w:szCs w:val="24"/>
        </w:rPr>
      </w:pPr>
      <w:r w:rsidRPr="00E754B6">
        <w:rPr>
          <w:rFonts w:ascii="Times New Roman" w:hAnsi="Times New Roman" w:cs="Times New Roman"/>
          <w:sz w:val="24"/>
          <w:szCs w:val="24"/>
        </w:rPr>
        <w:t xml:space="preserve">Чистякова М.И. Психогимнастика. / Под ред. </w:t>
      </w:r>
      <w:proofErr w:type="spellStart"/>
      <w:r w:rsidRPr="00E754B6">
        <w:rPr>
          <w:rFonts w:ascii="Times New Roman" w:hAnsi="Times New Roman" w:cs="Times New Roman"/>
          <w:sz w:val="24"/>
          <w:szCs w:val="24"/>
        </w:rPr>
        <w:t>Буянова</w:t>
      </w:r>
      <w:proofErr w:type="spellEnd"/>
      <w:r w:rsidRPr="00E754B6">
        <w:rPr>
          <w:rFonts w:ascii="Times New Roman" w:hAnsi="Times New Roman" w:cs="Times New Roman"/>
          <w:sz w:val="24"/>
          <w:szCs w:val="24"/>
        </w:rPr>
        <w:t xml:space="preserve"> М.И. 2-е изд. М.: Просвещение: ВЛАДОС, 1995. 160 с.</w:t>
      </w:r>
    </w:p>
    <w:p w:rsidR="004453C4" w:rsidRPr="00173135" w:rsidRDefault="004453C4" w:rsidP="00173135">
      <w:pPr>
        <w:tabs>
          <w:tab w:val="left" w:pos="851"/>
        </w:tabs>
        <w:spacing w:after="0" w:line="240" w:lineRule="auto"/>
        <w:ind w:left="851"/>
        <w:contextualSpacing/>
        <w:jc w:val="both"/>
        <w:rPr>
          <w:rFonts w:ascii="Times New Roman" w:hAnsi="Times New Roman" w:cs="Times New Roman"/>
          <w:sz w:val="24"/>
          <w:szCs w:val="24"/>
        </w:rPr>
      </w:pPr>
    </w:p>
    <w:sectPr w:rsidR="004453C4" w:rsidRPr="00173135" w:rsidSect="00445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ADA"/>
    <w:multiLevelType w:val="hybridMultilevel"/>
    <w:tmpl w:val="09A0B5B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8705EF0"/>
    <w:multiLevelType w:val="hybridMultilevel"/>
    <w:tmpl w:val="2CF4E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22C6B"/>
    <w:multiLevelType w:val="hybridMultilevel"/>
    <w:tmpl w:val="9CCE1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951E9"/>
    <w:multiLevelType w:val="hybridMultilevel"/>
    <w:tmpl w:val="5870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5C71BC"/>
    <w:multiLevelType w:val="hybridMultilevel"/>
    <w:tmpl w:val="03BCB3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CD5C35"/>
    <w:multiLevelType w:val="hybridMultilevel"/>
    <w:tmpl w:val="62F857A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5D9019B3"/>
    <w:multiLevelType w:val="hybridMultilevel"/>
    <w:tmpl w:val="5AC6DC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7B974AE"/>
    <w:multiLevelType w:val="hybridMultilevel"/>
    <w:tmpl w:val="EB826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33B7"/>
    <w:rsid w:val="00050C11"/>
    <w:rsid w:val="00082B7D"/>
    <w:rsid w:val="000B2D0A"/>
    <w:rsid w:val="0012682C"/>
    <w:rsid w:val="001513D7"/>
    <w:rsid w:val="00173135"/>
    <w:rsid w:val="001A597E"/>
    <w:rsid w:val="001F2DE9"/>
    <w:rsid w:val="002102D4"/>
    <w:rsid w:val="00266354"/>
    <w:rsid w:val="002C05B1"/>
    <w:rsid w:val="002C4366"/>
    <w:rsid w:val="0032012E"/>
    <w:rsid w:val="003B63C4"/>
    <w:rsid w:val="003C6E6A"/>
    <w:rsid w:val="003D4377"/>
    <w:rsid w:val="003F1988"/>
    <w:rsid w:val="003F5110"/>
    <w:rsid w:val="004172F3"/>
    <w:rsid w:val="004453C4"/>
    <w:rsid w:val="00471D8C"/>
    <w:rsid w:val="0048376F"/>
    <w:rsid w:val="004A2EAD"/>
    <w:rsid w:val="00541565"/>
    <w:rsid w:val="00624969"/>
    <w:rsid w:val="00626C56"/>
    <w:rsid w:val="006275FD"/>
    <w:rsid w:val="006A0661"/>
    <w:rsid w:val="006B2BE6"/>
    <w:rsid w:val="006B6103"/>
    <w:rsid w:val="006F2C85"/>
    <w:rsid w:val="00740BBF"/>
    <w:rsid w:val="00785B9E"/>
    <w:rsid w:val="007B6761"/>
    <w:rsid w:val="008156C4"/>
    <w:rsid w:val="008174E0"/>
    <w:rsid w:val="00830D43"/>
    <w:rsid w:val="008352EA"/>
    <w:rsid w:val="008B7CA9"/>
    <w:rsid w:val="008E5EF3"/>
    <w:rsid w:val="00902816"/>
    <w:rsid w:val="00945FE4"/>
    <w:rsid w:val="00957F76"/>
    <w:rsid w:val="00B72B49"/>
    <w:rsid w:val="00B95B7C"/>
    <w:rsid w:val="00BA5000"/>
    <w:rsid w:val="00BE63F6"/>
    <w:rsid w:val="00BF79BC"/>
    <w:rsid w:val="00C200E0"/>
    <w:rsid w:val="00C873E2"/>
    <w:rsid w:val="00CD0221"/>
    <w:rsid w:val="00D20C99"/>
    <w:rsid w:val="00D34056"/>
    <w:rsid w:val="00D71703"/>
    <w:rsid w:val="00D932DD"/>
    <w:rsid w:val="00DB2C19"/>
    <w:rsid w:val="00DD44E9"/>
    <w:rsid w:val="00E14344"/>
    <w:rsid w:val="00E3681C"/>
    <w:rsid w:val="00E37A41"/>
    <w:rsid w:val="00E440C5"/>
    <w:rsid w:val="00E754B6"/>
    <w:rsid w:val="00E814D8"/>
    <w:rsid w:val="00EB4325"/>
    <w:rsid w:val="00F70334"/>
    <w:rsid w:val="00FB33B7"/>
    <w:rsid w:val="00FF4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C4"/>
  </w:style>
  <w:style w:type="paragraph" w:styleId="1">
    <w:name w:val="heading 1"/>
    <w:basedOn w:val="a"/>
    <w:next w:val="a"/>
    <w:link w:val="10"/>
    <w:qFormat/>
    <w:rsid w:val="00FB33B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FB33B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3B7"/>
    <w:rPr>
      <w:rFonts w:ascii="Arial" w:eastAsia="Times New Roman" w:hAnsi="Arial" w:cs="Arial"/>
      <w:b/>
      <w:bCs/>
      <w:kern w:val="32"/>
      <w:sz w:val="32"/>
      <w:szCs w:val="32"/>
    </w:rPr>
  </w:style>
  <w:style w:type="character" w:customStyle="1" w:styleId="c9">
    <w:name w:val="c9"/>
    <w:basedOn w:val="a0"/>
    <w:rsid w:val="00FB33B7"/>
  </w:style>
  <w:style w:type="character" w:customStyle="1" w:styleId="c3">
    <w:name w:val="c3"/>
    <w:basedOn w:val="a0"/>
    <w:rsid w:val="00FB33B7"/>
  </w:style>
  <w:style w:type="character" w:customStyle="1" w:styleId="c12">
    <w:name w:val="c12"/>
    <w:basedOn w:val="a0"/>
    <w:rsid w:val="00FB33B7"/>
  </w:style>
  <w:style w:type="character" w:customStyle="1" w:styleId="20">
    <w:name w:val="Заголовок 2 Знак"/>
    <w:basedOn w:val="a0"/>
    <w:link w:val="2"/>
    <w:uiPriority w:val="9"/>
    <w:semiHidden/>
    <w:rsid w:val="00FB33B7"/>
    <w:rPr>
      <w:rFonts w:ascii="Cambria" w:eastAsia="Times New Roman" w:hAnsi="Cambria" w:cs="Times New Roman"/>
      <w:b/>
      <w:bCs/>
      <w:i/>
      <w:iCs/>
      <w:sz w:val="28"/>
      <w:szCs w:val="28"/>
    </w:rPr>
  </w:style>
  <w:style w:type="paragraph" w:styleId="a3">
    <w:name w:val="Body Text"/>
    <w:basedOn w:val="a"/>
    <w:link w:val="a4"/>
    <w:rsid w:val="00FB33B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B33B7"/>
    <w:rPr>
      <w:rFonts w:ascii="Times New Roman" w:eastAsia="Times New Roman" w:hAnsi="Times New Roman" w:cs="Times New Roman"/>
      <w:sz w:val="24"/>
      <w:szCs w:val="24"/>
    </w:rPr>
  </w:style>
  <w:style w:type="paragraph" w:styleId="11">
    <w:name w:val="toc 1"/>
    <w:basedOn w:val="a"/>
    <w:next w:val="a"/>
    <w:autoRedefine/>
    <w:uiPriority w:val="39"/>
    <w:unhideWhenUsed/>
    <w:rsid w:val="00FB33B7"/>
    <w:pPr>
      <w:spacing w:after="0" w:line="240" w:lineRule="auto"/>
    </w:pPr>
    <w:rPr>
      <w:rFonts w:ascii="Times New Roman" w:eastAsia="Times New Roman" w:hAnsi="Times New Roman" w:cs="Courier New"/>
      <w:sz w:val="20"/>
      <w:szCs w:val="20"/>
    </w:rPr>
  </w:style>
  <w:style w:type="character" w:styleId="a5">
    <w:name w:val="Hyperlink"/>
    <w:basedOn w:val="a0"/>
    <w:uiPriority w:val="99"/>
    <w:unhideWhenUsed/>
    <w:rsid w:val="00FB33B7"/>
    <w:rPr>
      <w:color w:val="0000FF"/>
      <w:u w:val="single"/>
    </w:rPr>
  </w:style>
  <w:style w:type="paragraph" w:styleId="21">
    <w:name w:val="Body Text Indent 2"/>
    <w:basedOn w:val="a"/>
    <w:link w:val="22"/>
    <w:uiPriority w:val="99"/>
    <w:semiHidden/>
    <w:unhideWhenUsed/>
    <w:rsid w:val="00FB33B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FB33B7"/>
    <w:rPr>
      <w:rFonts w:ascii="Times New Roman" w:eastAsia="Times New Roman" w:hAnsi="Times New Roman" w:cs="Times New Roman"/>
      <w:sz w:val="24"/>
      <w:szCs w:val="24"/>
    </w:rPr>
  </w:style>
  <w:style w:type="paragraph" w:styleId="a6">
    <w:name w:val="List Paragraph"/>
    <w:basedOn w:val="a"/>
    <w:uiPriority w:val="34"/>
    <w:qFormat/>
    <w:rsid w:val="00FB33B7"/>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FB33B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7">
    <w:name w:val="Normal (Web)"/>
    <w:basedOn w:val="a"/>
    <w:uiPriority w:val="99"/>
    <w:unhideWhenUsed/>
    <w:rsid w:val="00FB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33B7"/>
  </w:style>
  <w:style w:type="character" w:styleId="a8">
    <w:name w:val="Strong"/>
    <w:basedOn w:val="a0"/>
    <w:uiPriority w:val="22"/>
    <w:qFormat/>
    <w:rsid w:val="00FB33B7"/>
    <w:rPr>
      <w:b/>
      <w:bCs/>
    </w:rPr>
  </w:style>
  <w:style w:type="character" w:styleId="a9">
    <w:name w:val="Emphasis"/>
    <w:basedOn w:val="a0"/>
    <w:uiPriority w:val="20"/>
    <w:qFormat/>
    <w:rsid w:val="00FB33B7"/>
    <w:rPr>
      <w:i/>
      <w:iCs/>
    </w:rPr>
  </w:style>
  <w:style w:type="character" w:customStyle="1" w:styleId="c0">
    <w:name w:val="c0"/>
    <w:basedOn w:val="a0"/>
    <w:rsid w:val="00FB33B7"/>
  </w:style>
  <w:style w:type="character" w:customStyle="1" w:styleId="submenu-table">
    <w:name w:val="submenu-table"/>
    <w:basedOn w:val="a0"/>
    <w:rsid w:val="00FB33B7"/>
  </w:style>
  <w:style w:type="character" w:customStyle="1" w:styleId="detail-updt">
    <w:name w:val="detail-updt"/>
    <w:basedOn w:val="a0"/>
    <w:rsid w:val="00FB33B7"/>
  </w:style>
  <w:style w:type="paragraph" w:customStyle="1" w:styleId="c48">
    <w:name w:val="c48"/>
    <w:basedOn w:val="a"/>
    <w:rsid w:val="00FB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B33B7"/>
  </w:style>
  <w:style w:type="paragraph" w:customStyle="1" w:styleId="c1">
    <w:name w:val="c1"/>
    <w:basedOn w:val="a"/>
    <w:rsid w:val="00FB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B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green">
    <w:name w:val="contentgreen"/>
    <w:basedOn w:val="a0"/>
    <w:rsid w:val="00FB33B7"/>
  </w:style>
  <w:style w:type="character" w:customStyle="1" w:styleId="exmpavailable">
    <w:name w:val="exmpavailable"/>
    <w:basedOn w:val="a0"/>
    <w:rsid w:val="00FB33B7"/>
  </w:style>
  <w:style w:type="character" w:customStyle="1" w:styleId="exmpcount">
    <w:name w:val="exmpcount"/>
    <w:basedOn w:val="a0"/>
    <w:rsid w:val="00FB33B7"/>
  </w:style>
  <w:style w:type="paragraph" w:styleId="aa">
    <w:name w:val="header"/>
    <w:basedOn w:val="a"/>
    <w:link w:val="ab"/>
    <w:uiPriority w:val="99"/>
    <w:semiHidden/>
    <w:unhideWhenUsed/>
    <w:rsid w:val="00FB33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semiHidden/>
    <w:rsid w:val="00FB33B7"/>
    <w:rPr>
      <w:rFonts w:ascii="Times New Roman" w:eastAsia="Times New Roman" w:hAnsi="Times New Roman" w:cs="Times New Roman"/>
      <w:sz w:val="24"/>
      <w:szCs w:val="24"/>
    </w:rPr>
  </w:style>
  <w:style w:type="paragraph" w:styleId="ac">
    <w:name w:val="footer"/>
    <w:basedOn w:val="a"/>
    <w:link w:val="ad"/>
    <w:uiPriority w:val="99"/>
    <w:unhideWhenUsed/>
    <w:rsid w:val="00FB33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B33B7"/>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E754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5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24</Pages>
  <Words>8388</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User</cp:lastModifiedBy>
  <cp:revision>27</cp:revision>
  <cp:lastPrinted>2014-02-27T08:18:00Z</cp:lastPrinted>
  <dcterms:created xsi:type="dcterms:W3CDTF">2013-10-07T17:41:00Z</dcterms:created>
  <dcterms:modified xsi:type="dcterms:W3CDTF">2014-02-27T13:03:00Z</dcterms:modified>
</cp:coreProperties>
</file>