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E5" w:rsidRPr="007072D5" w:rsidRDefault="00A008E5" w:rsidP="00A008E5">
      <w:pPr>
        <w:pStyle w:val="aa"/>
        <w:pBdr>
          <w:bottom w:val="dotted" w:sz="4" w:space="1" w:color="auto"/>
        </w:pBdr>
        <w:spacing w:after="0"/>
        <w:jc w:val="center"/>
        <w:rPr>
          <w:b/>
        </w:rPr>
      </w:pPr>
      <w:r w:rsidRPr="007072D5">
        <w:rPr>
          <w:b/>
        </w:rPr>
        <w:t xml:space="preserve">Администрация г.Протвино </w:t>
      </w:r>
      <w:r>
        <w:rPr>
          <w:b/>
        </w:rPr>
        <w:t>Отдел</w:t>
      </w:r>
      <w:r w:rsidRPr="007072D5">
        <w:rPr>
          <w:b/>
        </w:rPr>
        <w:t xml:space="preserve"> образования</w:t>
      </w:r>
    </w:p>
    <w:p w:rsidR="00A008E5" w:rsidRPr="00FC25C6" w:rsidRDefault="00A008E5" w:rsidP="00A008E5">
      <w:pPr>
        <w:pStyle w:val="aa"/>
        <w:spacing w:after="0"/>
        <w:jc w:val="center"/>
        <w:rPr>
          <w:b/>
          <w:i/>
          <w:color w:val="999999"/>
          <w:sz w:val="18"/>
          <w:szCs w:val="18"/>
        </w:rPr>
      </w:pPr>
      <w:r w:rsidRPr="00FC25C6">
        <w:rPr>
          <w:b/>
          <w:i/>
          <w:color w:val="999999"/>
          <w:sz w:val="18"/>
          <w:szCs w:val="18"/>
        </w:rPr>
        <w:t>(Учредитель)</w:t>
      </w:r>
    </w:p>
    <w:p w:rsidR="00A008E5" w:rsidRDefault="00A008E5" w:rsidP="00A008E5">
      <w:pPr>
        <w:pStyle w:val="aa"/>
        <w:pBdr>
          <w:bottom w:val="dotted" w:sz="4" w:space="1" w:color="auto"/>
        </w:pBdr>
        <w:spacing w:after="0"/>
        <w:jc w:val="center"/>
        <w:rPr>
          <w:b/>
        </w:rPr>
      </w:pPr>
      <w:r w:rsidRPr="007072D5">
        <w:rPr>
          <w:b/>
        </w:rPr>
        <w:t>Муниципальное</w:t>
      </w:r>
      <w:r>
        <w:rPr>
          <w:b/>
        </w:rPr>
        <w:t xml:space="preserve"> бюджетное</w:t>
      </w:r>
      <w:r w:rsidRPr="007072D5">
        <w:rPr>
          <w:b/>
        </w:rPr>
        <w:t xml:space="preserve"> образовательное учреждение</w:t>
      </w:r>
    </w:p>
    <w:p w:rsidR="00A008E5" w:rsidRPr="007072D5" w:rsidRDefault="00A008E5" w:rsidP="00A008E5">
      <w:pPr>
        <w:pStyle w:val="aa"/>
        <w:pBdr>
          <w:bottom w:val="dotted" w:sz="4" w:space="1" w:color="auto"/>
        </w:pBdr>
        <w:spacing w:after="0"/>
        <w:jc w:val="center"/>
        <w:rPr>
          <w:b/>
        </w:rPr>
      </w:pPr>
      <w:r w:rsidRPr="007072D5">
        <w:rPr>
          <w:b/>
        </w:rPr>
        <w:t>дополнительного образования детей</w:t>
      </w:r>
    </w:p>
    <w:p w:rsidR="00A008E5" w:rsidRPr="007072D5" w:rsidRDefault="00A008E5" w:rsidP="00A008E5">
      <w:pPr>
        <w:pStyle w:val="aa"/>
        <w:pBdr>
          <w:bottom w:val="dotted" w:sz="4" w:space="1" w:color="auto"/>
        </w:pBdr>
        <w:spacing w:after="0"/>
        <w:jc w:val="center"/>
        <w:rPr>
          <w:b/>
        </w:rPr>
      </w:pPr>
      <w:r>
        <w:rPr>
          <w:b/>
        </w:rPr>
        <w:t>«</w:t>
      </w:r>
      <w:r w:rsidRPr="007072D5">
        <w:rPr>
          <w:b/>
        </w:rPr>
        <w:t>Детско-юношеский центр «Горизонт»</w:t>
      </w:r>
    </w:p>
    <w:p w:rsidR="00A008E5" w:rsidRPr="00FC25C6" w:rsidRDefault="00C14220" w:rsidP="00A008E5">
      <w:pPr>
        <w:pStyle w:val="aa"/>
        <w:spacing w:after="0"/>
        <w:jc w:val="center"/>
        <w:rPr>
          <w:i/>
          <w:color w:val="999999"/>
          <w:sz w:val="18"/>
          <w:szCs w:val="18"/>
        </w:rPr>
      </w:pPr>
      <w:r w:rsidRPr="00C14220">
        <w:rPr>
          <w:b/>
          <w:noProof/>
          <w:color w:val="9999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4pt;margin-top:35.25pt;width:264pt;height:126pt;z-index:251661312" stroked="f">
            <v:textbox style="mso-next-textbox:#_x0000_s1030">
              <w:txbxContent>
                <w:p w:rsidR="00BC7965" w:rsidRPr="00712E6B" w:rsidRDefault="00BC7965" w:rsidP="00A008E5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«</w:t>
                  </w:r>
                  <w:r w:rsidRPr="00712E6B">
                    <w:rPr>
                      <w:b/>
                      <w:i/>
                      <w:caps/>
                    </w:rPr>
                    <w:t>Согласовано</w:t>
                  </w:r>
                  <w:r>
                    <w:rPr>
                      <w:b/>
                      <w:i/>
                      <w:caps/>
                    </w:rPr>
                    <w:t>»</w:t>
                  </w:r>
                </w:p>
                <w:p w:rsidR="00BC7965" w:rsidRPr="00C65481" w:rsidRDefault="00BC7965" w:rsidP="00A008E5">
                  <w:pPr>
                    <w:jc w:val="center"/>
                  </w:pPr>
                </w:p>
                <w:p w:rsidR="00BC7965" w:rsidRDefault="00BC7965" w:rsidP="00A008E5">
                  <w:pPr>
                    <w:jc w:val="center"/>
                  </w:pPr>
                  <w:r>
                    <w:t xml:space="preserve">Решение </w:t>
                  </w:r>
                  <w:proofErr w:type="spellStart"/>
                  <w:r>
                    <w:t>м</w:t>
                  </w:r>
                  <w:r w:rsidRPr="00C65481">
                    <w:t>етодсовета</w:t>
                  </w:r>
                  <w:proofErr w:type="spellEnd"/>
                  <w:r w:rsidRPr="00C65481">
                    <w:t xml:space="preserve"> протокол №____</w:t>
                  </w:r>
                </w:p>
                <w:p w:rsidR="00BC7965" w:rsidRDefault="00BC7965" w:rsidP="00A008E5">
                  <w:pPr>
                    <w:jc w:val="center"/>
                  </w:pPr>
                </w:p>
                <w:p w:rsidR="00BC7965" w:rsidRPr="00C65481" w:rsidRDefault="00BC7965" w:rsidP="00A008E5">
                  <w:pPr>
                    <w:jc w:val="center"/>
                  </w:pPr>
                  <w:r>
                    <w:t>__________________ / ____________________</w:t>
                  </w:r>
                </w:p>
                <w:p w:rsidR="00BC7965" w:rsidRDefault="00BC7965" w:rsidP="00A008E5">
                  <w:pPr>
                    <w:ind w:firstLine="2280"/>
                    <w:jc w:val="center"/>
                    <w:rPr>
                      <w:i/>
                    </w:rPr>
                  </w:pPr>
                  <w:r w:rsidRPr="007072D5">
                    <w:rPr>
                      <w:i/>
                      <w:sz w:val="16"/>
                      <w:szCs w:val="16"/>
                    </w:rPr>
                    <w:t>ФИО секретаря МС</w:t>
                  </w:r>
                </w:p>
                <w:p w:rsidR="00BC7965" w:rsidRPr="007072D5" w:rsidRDefault="00BC7965" w:rsidP="00A008E5">
                  <w:pPr>
                    <w:ind w:firstLine="228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  <w:r w:rsidRPr="00C65481">
                    <w:t>«__</w:t>
                  </w:r>
                  <w:r>
                    <w:t>___»_________________20</w:t>
                  </w:r>
                  <w:r w:rsidRPr="00C65481">
                    <w:t>___ г.</w:t>
                  </w:r>
                </w:p>
                <w:p w:rsidR="00BC7965" w:rsidRPr="00C65481" w:rsidRDefault="00BC7965" w:rsidP="00A008E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C14220">
        <w:rPr>
          <w:b/>
          <w:noProof/>
          <w:sz w:val="28"/>
          <w:szCs w:val="28"/>
        </w:rPr>
        <w:pict>
          <v:shape id="_x0000_s1029" type="#_x0000_t202" style="position:absolute;left:0;text-align:left;margin-left:-9pt;margin-top:26.25pt;width:243pt;height:126pt;z-index:251660288" filled="f" stroked="f">
            <v:textbox style="mso-next-textbox:#_x0000_s1029">
              <w:txbxContent>
                <w:p w:rsidR="00BC7965" w:rsidRPr="00AD08A7" w:rsidRDefault="00BC7965" w:rsidP="00A008E5"/>
                <w:p w:rsidR="00BC7965" w:rsidRDefault="00BC7965" w:rsidP="00A008E5">
                  <w:pPr>
                    <w:ind w:right="45"/>
                    <w:jc w:val="center"/>
                    <w:rPr>
                      <w:b/>
                      <w:i/>
                    </w:rPr>
                  </w:pPr>
                  <w:r w:rsidRPr="00C65481">
                    <w:rPr>
                      <w:b/>
                      <w:i/>
                    </w:rPr>
                    <w:t>«УТВЕРЖДАЮ»</w:t>
                  </w:r>
                </w:p>
                <w:p w:rsidR="00BC7965" w:rsidRPr="00C65481" w:rsidRDefault="00BC7965" w:rsidP="00A008E5">
                  <w:pPr>
                    <w:ind w:right="45"/>
                    <w:jc w:val="center"/>
                    <w:rPr>
                      <w:b/>
                      <w:i/>
                    </w:rPr>
                  </w:pP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  <w:r w:rsidRPr="00C65481">
                    <w:t xml:space="preserve">Директор </w:t>
                  </w:r>
                  <w:r>
                    <w:t>МБОУ ДОД «ДЮЦ «Горизонт»</w:t>
                  </w: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  <w:r w:rsidRPr="00C65481">
                    <w:t xml:space="preserve">________________ </w:t>
                  </w:r>
                  <w:r w:rsidRPr="00C65481">
                    <w:t>/</w:t>
                  </w:r>
                  <w:r w:rsidR="00414FD1">
                    <w:rPr>
                      <w:u w:val="single"/>
                    </w:rPr>
                    <w:t>Н.П.Кудрявцева/</w:t>
                  </w: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</w:p>
                <w:p w:rsidR="00BC7965" w:rsidRPr="00C65481" w:rsidRDefault="00BC7965" w:rsidP="00A008E5">
                  <w:pPr>
                    <w:ind w:right="45"/>
                    <w:jc w:val="center"/>
                  </w:pPr>
                  <w:r w:rsidRPr="00C65481">
                    <w:t>«__</w:t>
                  </w:r>
                  <w:r>
                    <w:t>___»_________________20</w:t>
                  </w:r>
                  <w:r w:rsidRPr="00C65481">
                    <w:t>___ г.</w:t>
                  </w:r>
                </w:p>
              </w:txbxContent>
            </v:textbox>
            <w10:wrap type="square"/>
          </v:shape>
        </w:pict>
      </w:r>
      <w:r w:rsidR="00A008E5" w:rsidRPr="00FC25C6">
        <w:rPr>
          <w:i/>
          <w:color w:val="999999"/>
          <w:sz w:val="18"/>
          <w:szCs w:val="18"/>
        </w:rPr>
        <w:t>(Название организации–разработчика )</w:t>
      </w: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414FD1" w:rsidRDefault="003D2B0B" w:rsidP="00A008E5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57CD4">
        <w:rPr>
          <w:b/>
          <w:sz w:val="28"/>
          <w:szCs w:val="28"/>
        </w:rPr>
        <w:t xml:space="preserve">ополнительная </w:t>
      </w:r>
      <w:r w:rsidR="00414FD1">
        <w:rPr>
          <w:b/>
          <w:sz w:val="28"/>
          <w:szCs w:val="28"/>
        </w:rPr>
        <w:t xml:space="preserve">общеразвивающая </w:t>
      </w:r>
      <w:r w:rsidR="00657CD4">
        <w:rPr>
          <w:b/>
          <w:sz w:val="28"/>
          <w:szCs w:val="28"/>
        </w:rPr>
        <w:t>образовательная</w:t>
      </w:r>
    </w:p>
    <w:p w:rsidR="00657CD4" w:rsidRDefault="00DE3B60" w:rsidP="00414FD1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414FD1">
        <w:rPr>
          <w:b/>
          <w:sz w:val="28"/>
          <w:szCs w:val="28"/>
        </w:rPr>
        <w:t xml:space="preserve"> </w:t>
      </w:r>
      <w:r w:rsidR="00657CD4">
        <w:rPr>
          <w:b/>
          <w:sz w:val="28"/>
          <w:szCs w:val="28"/>
        </w:rPr>
        <w:t>объединения</w:t>
      </w:r>
    </w:p>
    <w:p w:rsidR="00A008E5" w:rsidRPr="004D43D8" w:rsidRDefault="00A008E5" w:rsidP="00A008E5">
      <w:pPr>
        <w:pStyle w:val="aa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«Мягкая игрушка</w:t>
      </w:r>
      <w:r w:rsidRPr="004D43D8">
        <w:rPr>
          <w:b/>
          <w:sz w:val="48"/>
          <w:szCs w:val="48"/>
        </w:rPr>
        <w:t>»</w:t>
      </w:r>
    </w:p>
    <w:p w:rsidR="00A008E5" w:rsidRPr="00FC25C6" w:rsidRDefault="00A008E5" w:rsidP="00A008E5">
      <w:pPr>
        <w:pStyle w:val="aa"/>
        <w:spacing w:after="0"/>
        <w:jc w:val="center"/>
        <w:rPr>
          <w:i/>
          <w:color w:val="999999"/>
          <w:sz w:val="18"/>
          <w:szCs w:val="18"/>
        </w:rPr>
      </w:pPr>
      <w:r w:rsidRPr="00FC25C6">
        <w:rPr>
          <w:i/>
          <w:color w:val="999999"/>
          <w:sz w:val="18"/>
          <w:szCs w:val="18"/>
        </w:rPr>
        <w:t>(Название программы учебного курса)</w:t>
      </w:r>
    </w:p>
    <w:p w:rsidR="00A008E5" w:rsidRPr="00414FD1" w:rsidRDefault="00414FD1" w:rsidP="00A008E5">
      <w:pPr>
        <w:pStyle w:val="aa"/>
        <w:spacing w:after="0"/>
        <w:jc w:val="center"/>
      </w:pPr>
      <w:r>
        <w:t xml:space="preserve">Направленность: </w:t>
      </w:r>
      <w:r w:rsidR="00D615D1" w:rsidRPr="00414FD1">
        <w:t>художеств</w:t>
      </w:r>
      <w:r>
        <w:t>енная</w:t>
      </w:r>
    </w:p>
    <w:p w:rsidR="000A7173" w:rsidRDefault="000A7173" w:rsidP="00A008E5">
      <w:pPr>
        <w:pStyle w:val="aa"/>
        <w:spacing w:after="0"/>
        <w:jc w:val="center"/>
        <w:rPr>
          <w:b/>
        </w:rPr>
      </w:pPr>
    </w:p>
    <w:p w:rsidR="00A008E5" w:rsidRPr="007072D5" w:rsidRDefault="00A008E5" w:rsidP="00A008E5">
      <w:pPr>
        <w:pStyle w:val="aa"/>
        <w:spacing w:after="0"/>
        <w:jc w:val="center"/>
        <w:rPr>
          <w:b/>
        </w:rPr>
      </w:pPr>
      <w:r>
        <w:rPr>
          <w:b/>
        </w:rPr>
        <w:t xml:space="preserve">Возраст </w:t>
      </w:r>
      <w:r w:rsidR="003D2B0B">
        <w:rPr>
          <w:b/>
        </w:rPr>
        <w:t xml:space="preserve">обучающихся </w:t>
      </w:r>
      <w:r>
        <w:rPr>
          <w:b/>
        </w:rPr>
        <w:t xml:space="preserve">8 – 14 </w:t>
      </w:r>
      <w:r w:rsidRPr="007072D5">
        <w:rPr>
          <w:b/>
        </w:rPr>
        <w:t>лет</w:t>
      </w:r>
    </w:p>
    <w:p w:rsidR="00A008E5" w:rsidRPr="007072D5" w:rsidRDefault="00A008E5" w:rsidP="00A008E5">
      <w:pPr>
        <w:pStyle w:val="aa"/>
        <w:spacing w:after="0"/>
        <w:jc w:val="center"/>
        <w:rPr>
          <w:b/>
        </w:rPr>
      </w:pPr>
      <w:r>
        <w:rPr>
          <w:b/>
        </w:rPr>
        <w:t xml:space="preserve">Срок реализации 2 </w:t>
      </w:r>
      <w:r w:rsidRPr="007072D5">
        <w:rPr>
          <w:b/>
        </w:rPr>
        <w:t>года</w:t>
      </w: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8"/>
          <w:szCs w:val="28"/>
        </w:rPr>
      </w:pPr>
    </w:p>
    <w:p w:rsidR="00A008E5" w:rsidRPr="006C6BA2" w:rsidRDefault="00A008E5" w:rsidP="00A008E5">
      <w:pPr>
        <w:pStyle w:val="aa"/>
        <w:spacing w:after="0"/>
        <w:ind w:firstLine="4320"/>
      </w:pPr>
    </w:p>
    <w:p w:rsidR="00A008E5" w:rsidRDefault="00A008E5" w:rsidP="00A008E5">
      <w:pPr>
        <w:pStyle w:val="aa"/>
        <w:ind w:firstLine="4320"/>
      </w:pPr>
    </w:p>
    <w:p w:rsidR="00A008E5" w:rsidRDefault="00A008E5" w:rsidP="00A008E5">
      <w:pPr>
        <w:pStyle w:val="aa"/>
        <w:ind w:firstLine="4320"/>
      </w:pPr>
    </w:p>
    <w:p w:rsidR="00A008E5" w:rsidRDefault="00A008E5" w:rsidP="00A008E5">
      <w:pPr>
        <w:pStyle w:val="aa"/>
        <w:ind w:firstLine="4320"/>
      </w:pPr>
    </w:p>
    <w:p w:rsidR="00A008E5" w:rsidRPr="006C6BA2" w:rsidRDefault="00A008E5" w:rsidP="00A008E5">
      <w:pPr>
        <w:pStyle w:val="aa"/>
        <w:ind w:firstLine="4320"/>
      </w:pPr>
    </w:p>
    <w:p w:rsidR="00A008E5" w:rsidRDefault="00A008E5" w:rsidP="00A008E5">
      <w:pPr>
        <w:ind w:left="4500" w:firstLine="540"/>
        <w:jc w:val="both"/>
        <w:rPr>
          <w:noProof/>
          <w:lang w:eastAsia="ja-JP"/>
        </w:rPr>
      </w:pPr>
      <w:r>
        <w:rPr>
          <w:noProof/>
          <w:lang w:eastAsia="ja-JP"/>
        </w:rPr>
        <w:t>Давыдова Светлана Анатольевна</w:t>
      </w:r>
    </w:p>
    <w:p w:rsidR="00A008E5" w:rsidRDefault="00A008E5" w:rsidP="00A008E5">
      <w:pPr>
        <w:ind w:left="4500" w:firstLine="540"/>
        <w:jc w:val="both"/>
        <w:rPr>
          <w:noProof/>
          <w:lang w:eastAsia="ja-JP"/>
        </w:rPr>
      </w:pPr>
      <w:r>
        <w:rPr>
          <w:noProof/>
          <w:lang w:eastAsia="ja-JP"/>
        </w:rPr>
        <w:t>педагог дополнительного образования</w:t>
      </w:r>
    </w:p>
    <w:p w:rsidR="00A008E5" w:rsidRPr="006C6BA2" w:rsidRDefault="00A008E5" w:rsidP="00A008E5">
      <w:pPr>
        <w:ind w:left="4500" w:firstLine="540"/>
        <w:jc w:val="both"/>
        <w:rPr>
          <w:noProof/>
          <w:lang w:eastAsia="ja-JP"/>
        </w:rPr>
      </w:pPr>
      <w:r>
        <w:rPr>
          <w:noProof/>
          <w:lang w:eastAsia="ja-JP"/>
        </w:rPr>
        <w:t>МБОУ ДОД «ДЮЦ «Горизонт»</w:t>
      </w:r>
    </w:p>
    <w:p w:rsidR="00A008E5" w:rsidRPr="006C6BA2" w:rsidRDefault="00A008E5" w:rsidP="00A008E5">
      <w:pPr>
        <w:pStyle w:val="aa"/>
        <w:spacing w:after="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                                                                                                                (</w:t>
      </w:r>
      <w:r w:rsidRPr="006C6BA2">
        <w:rPr>
          <w:i/>
          <w:color w:val="808080"/>
          <w:sz w:val="18"/>
          <w:szCs w:val="18"/>
        </w:rPr>
        <w:t xml:space="preserve">ФИО </w:t>
      </w:r>
      <w:r>
        <w:rPr>
          <w:i/>
          <w:color w:val="808080"/>
          <w:sz w:val="18"/>
          <w:szCs w:val="18"/>
        </w:rPr>
        <w:t>а</w:t>
      </w:r>
      <w:r w:rsidRPr="006C6BA2">
        <w:rPr>
          <w:i/>
          <w:color w:val="808080"/>
          <w:sz w:val="18"/>
          <w:szCs w:val="18"/>
        </w:rPr>
        <w:t>второв, должность</w:t>
      </w:r>
      <w:r>
        <w:rPr>
          <w:i/>
          <w:color w:val="808080"/>
          <w:sz w:val="18"/>
          <w:szCs w:val="18"/>
        </w:rPr>
        <w:t>)</w:t>
      </w:r>
    </w:p>
    <w:p w:rsidR="00A008E5" w:rsidRDefault="00A008E5" w:rsidP="00A008E5">
      <w:pPr>
        <w:pStyle w:val="aa"/>
        <w:spacing w:after="0"/>
        <w:rPr>
          <w:b/>
          <w:sz w:val="28"/>
          <w:szCs w:val="28"/>
        </w:rPr>
      </w:pPr>
    </w:p>
    <w:p w:rsidR="00A008E5" w:rsidRDefault="00A008E5" w:rsidP="00A008E5">
      <w:pPr>
        <w:pStyle w:val="aa"/>
        <w:spacing w:after="0"/>
        <w:rPr>
          <w:b/>
          <w:color w:val="808080"/>
          <w:sz w:val="20"/>
          <w:szCs w:val="20"/>
        </w:rPr>
      </w:pPr>
    </w:p>
    <w:p w:rsidR="00A008E5" w:rsidRDefault="00A008E5" w:rsidP="00A008E5">
      <w:pPr>
        <w:pStyle w:val="aa"/>
        <w:spacing w:after="0"/>
        <w:jc w:val="center"/>
        <w:rPr>
          <w:b/>
          <w:color w:val="808080"/>
          <w:sz w:val="20"/>
          <w:szCs w:val="20"/>
        </w:rPr>
      </w:pPr>
    </w:p>
    <w:p w:rsidR="00A008E5" w:rsidRDefault="00A008E5" w:rsidP="00A008E5">
      <w:pPr>
        <w:pStyle w:val="aa"/>
        <w:spacing w:after="0"/>
        <w:jc w:val="center"/>
        <w:rPr>
          <w:b/>
          <w:color w:val="808080"/>
          <w:sz w:val="20"/>
          <w:szCs w:val="20"/>
        </w:rPr>
      </w:pPr>
    </w:p>
    <w:p w:rsidR="00A008E5" w:rsidRDefault="00A008E5" w:rsidP="00A008E5">
      <w:pPr>
        <w:pStyle w:val="aa"/>
        <w:spacing w:after="0"/>
        <w:jc w:val="center"/>
        <w:rPr>
          <w:b/>
          <w:color w:val="808080"/>
          <w:sz w:val="20"/>
          <w:szCs w:val="20"/>
        </w:rPr>
      </w:pPr>
    </w:p>
    <w:p w:rsidR="00A008E5" w:rsidRDefault="00A008E5" w:rsidP="00A008E5">
      <w:pPr>
        <w:pStyle w:val="aa"/>
        <w:spacing w:after="0"/>
        <w:jc w:val="center"/>
        <w:rPr>
          <w:b/>
          <w:color w:val="808080"/>
          <w:sz w:val="20"/>
          <w:szCs w:val="20"/>
        </w:rPr>
      </w:pPr>
    </w:p>
    <w:p w:rsidR="00A008E5" w:rsidRDefault="00A008E5" w:rsidP="003D2B0B">
      <w:pPr>
        <w:pStyle w:val="aa"/>
        <w:spacing w:after="0"/>
        <w:rPr>
          <w:b/>
          <w:sz w:val="20"/>
          <w:szCs w:val="20"/>
        </w:rPr>
      </w:pPr>
    </w:p>
    <w:p w:rsidR="00414FD1" w:rsidRDefault="00414FD1" w:rsidP="003D2B0B">
      <w:pPr>
        <w:pStyle w:val="aa"/>
        <w:spacing w:after="0"/>
        <w:rPr>
          <w:b/>
          <w:sz w:val="20"/>
          <w:szCs w:val="20"/>
        </w:rPr>
      </w:pPr>
    </w:p>
    <w:p w:rsidR="00A008E5" w:rsidRDefault="00A008E5" w:rsidP="00657CD4">
      <w:pPr>
        <w:pStyle w:val="aa"/>
        <w:spacing w:after="0"/>
        <w:rPr>
          <w:b/>
          <w:sz w:val="20"/>
          <w:szCs w:val="20"/>
        </w:rPr>
      </w:pPr>
    </w:p>
    <w:p w:rsidR="00A008E5" w:rsidRDefault="00A008E5" w:rsidP="00A008E5">
      <w:pPr>
        <w:pStyle w:val="aa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г.Протвино</w:t>
      </w:r>
    </w:p>
    <w:p w:rsidR="001B199B" w:rsidRDefault="00414FD1" w:rsidP="00A008E5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1997</w:t>
      </w:r>
      <w:r w:rsidR="00A008E5">
        <w:rPr>
          <w:b/>
          <w:sz w:val="20"/>
          <w:szCs w:val="20"/>
        </w:rPr>
        <w:t xml:space="preserve">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45079"/>
        <w:docPartObj>
          <w:docPartGallery w:val="Table of Contents"/>
          <w:docPartUnique/>
        </w:docPartObj>
      </w:sdtPr>
      <w:sdtContent>
        <w:p w:rsidR="001B199B" w:rsidRPr="00E90421" w:rsidRDefault="00712CE6" w:rsidP="00A0133A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E9042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90421">
            <w:fldChar w:fldCharType="begin"/>
          </w:r>
          <w:r w:rsidR="001B199B" w:rsidRPr="00E90421">
            <w:instrText xml:space="preserve"> TOC \o "1-3" \h \z \u </w:instrText>
          </w:r>
          <w:r w:rsidRPr="00E90421">
            <w:fldChar w:fldCharType="separate"/>
          </w:r>
          <w:hyperlink w:anchor="_Toc373230212" w:history="1">
            <w:r w:rsidR="00BC5E89" w:rsidRPr="00BC5E89">
              <w:rPr>
                <w:rStyle w:val="a5"/>
                <w:noProof/>
                <w:sz w:val="28"/>
                <w:szCs w:val="28"/>
              </w:rPr>
              <w:t>Пояснительная записка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_Toc373230212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3" w:history="1">
            <w:r w:rsidR="00BC5E89" w:rsidRPr="00BC5E89">
              <w:rPr>
                <w:rStyle w:val="a5"/>
                <w:noProof/>
                <w:sz w:val="28"/>
                <w:szCs w:val="28"/>
              </w:rPr>
              <w:t>Учебно-тематический план I год обучения, 144 учебных часа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_Toc373230213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4" w:history="1">
            <w:r w:rsidR="00BC5E89" w:rsidRPr="00BC5E89">
              <w:rPr>
                <w:rStyle w:val="a5"/>
                <w:noProof/>
                <w:sz w:val="28"/>
                <w:szCs w:val="28"/>
              </w:rPr>
              <w:t>Содержание программы I год обучения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_Toc373230214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5" w:history="1">
            <w:r w:rsidR="00BC5E89" w:rsidRPr="00BC5E89">
              <w:rPr>
                <w:rStyle w:val="a5"/>
                <w:noProof/>
                <w:sz w:val="28"/>
                <w:szCs w:val="28"/>
              </w:rPr>
              <w:t xml:space="preserve">Учебно-тематический план </w:t>
            </w:r>
            <w:r w:rsidR="00BC5E89" w:rsidRPr="00BC5E89">
              <w:rPr>
                <w:rStyle w:val="a5"/>
                <w:noProof/>
                <w:sz w:val="28"/>
                <w:szCs w:val="28"/>
                <w:lang w:val="en-US"/>
              </w:rPr>
              <w:t>II</w:t>
            </w:r>
            <w:r w:rsidR="00BC5E89" w:rsidRPr="00BC5E89">
              <w:rPr>
                <w:rStyle w:val="a5"/>
                <w:noProof/>
                <w:sz w:val="28"/>
                <w:szCs w:val="28"/>
              </w:rPr>
              <w:t xml:space="preserve"> год обучения, 216 учебных часов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_Toc373230215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6" w:history="1">
            <w:r w:rsidR="00BC5E89" w:rsidRPr="00BC5E89">
              <w:rPr>
                <w:rStyle w:val="a5"/>
                <w:noProof/>
                <w:sz w:val="28"/>
                <w:szCs w:val="28"/>
              </w:rPr>
              <w:t xml:space="preserve">Содержание программы </w:t>
            </w:r>
            <w:r w:rsidR="00BC5E89" w:rsidRPr="00BC5E89">
              <w:rPr>
                <w:rStyle w:val="a5"/>
                <w:noProof/>
                <w:sz w:val="28"/>
                <w:szCs w:val="28"/>
                <w:lang w:val="en-US"/>
              </w:rPr>
              <w:t>II</w:t>
            </w:r>
            <w:r w:rsidR="00BC5E89" w:rsidRPr="00BC5E89">
              <w:rPr>
                <w:rStyle w:val="a5"/>
                <w:noProof/>
                <w:sz w:val="28"/>
                <w:szCs w:val="28"/>
              </w:rPr>
              <w:t xml:space="preserve"> год обучения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_Toc373230216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7" w:history="1">
            <w:r w:rsidR="00BC5E89" w:rsidRPr="00BC5E89">
              <w:rPr>
                <w:rStyle w:val="a5"/>
                <w:noProof/>
                <w:sz w:val="28"/>
                <w:szCs w:val="28"/>
              </w:rPr>
              <w:t>Прогнозируемые результаты программы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_Toc373230217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8" w:history="1">
            <w:r w:rsidR="00BC5E89" w:rsidRPr="00BC5E89">
              <w:rPr>
                <w:rStyle w:val="a5"/>
                <w:noProof/>
                <w:sz w:val="28"/>
                <w:szCs w:val="28"/>
              </w:rPr>
              <w:t>Формы и способы проверки результатов усвоения программы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_Toc373230218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19" w:history="1">
            <w:r w:rsidR="00BC5E89" w:rsidRPr="00BC5E89">
              <w:rPr>
                <w:rStyle w:val="a5"/>
                <w:noProof/>
                <w:sz w:val="28"/>
                <w:szCs w:val="28"/>
              </w:rPr>
              <w:t>Методическое обеспечение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_Toc373230219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20" w:history="1">
            <w:r w:rsidR="00BC5E89" w:rsidRPr="00BC5E89">
              <w:rPr>
                <w:rStyle w:val="a5"/>
                <w:noProof/>
                <w:sz w:val="28"/>
                <w:szCs w:val="28"/>
              </w:rPr>
              <w:t>Список используемой и рекомендуемой литературы для педагогов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_Toc373230220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P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3230221" w:history="1">
            <w:r w:rsidR="00BC5E89" w:rsidRPr="00BC5E89">
              <w:rPr>
                <w:rStyle w:val="a5"/>
                <w:noProof/>
                <w:sz w:val="28"/>
                <w:szCs w:val="28"/>
              </w:rPr>
              <w:t>Список литературы, рекомендуемой воспитанникам и их родителям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_Toc373230221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89" w:rsidRDefault="00C14220">
          <w:pPr>
            <w:pStyle w:val="11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230222" w:history="1">
            <w:r w:rsidR="00BC5E89" w:rsidRPr="00BC5E89">
              <w:rPr>
                <w:rStyle w:val="a5"/>
                <w:noProof/>
                <w:sz w:val="28"/>
                <w:szCs w:val="28"/>
              </w:rPr>
              <w:t>Приложение</w:t>
            </w:r>
            <w:r w:rsidR="00BC5E89" w:rsidRPr="00BC5E89">
              <w:rPr>
                <w:noProof/>
                <w:webHidden/>
                <w:sz w:val="28"/>
                <w:szCs w:val="28"/>
              </w:rPr>
              <w:tab/>
            </w:r>
            <w:r w:rsidRPr="00BC5E89">
              <w:rPr>
                <w:noProof/>
                <w:webHidden/>
                <w:sz w:val="28"/>
                <w:szCs w:val="28"/>
              </w:rPr>
              <w:fldChar w:fldCharType="begin"/>
            </w:r>
            <w:r w:rsidR="00BC5E89" w:rsidRPr="00BC5E89">
              <w:rPr>
                <w:noProof/>
                <w:webHidden/>
                <w:sz w:val="28"/>
                <w:szCs w:val="28"/>
              </w:rPr>
              <w:instrText xml:space="preserve"> PAGEREF _Toc373230222 \h </w:instrText>
            </w:r>
            <w:r w:rsidRPr="00BC5E89">
              <w:rPr>
                <w:noProof/>
                <w:webHidden/>
                <w:sz w:val="28"/>
                <w:szCs w:val="28"/>
              </w:rPr>
            </w:r>
            <w:r w:rsidRPr="00BC5E8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4FD1">
              <w:rPr>
                <w:noProof/>
                <w:webHidden/>
                <w:sz w:val="28"/>
                <w:szCs w:val="28"/>
              </w:rPr>
              <w:t>2</w:t>
            </w:r>
            <w:r w:rsidRPr="00BC5E8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99B" w:rsidRPr="00E90421" w:rsidRDefault="00C14220">
          <w:r w:rsidRPr="00E90421">
            <w:fldChar w:fldCharType="end"/>
          </w:r>
        </w:p>
      </w:sdtContent>
    </w:sdt>
    <w:p w:rsidR="001B199B" w:rsidRDefault="001B199B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:rsidR="007A1481" w:rsidRDefault="007A1481" w:rsidP="002337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73230212"/>
      <w:r w:rsidRPr="00E9042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DE3B60" w:rsidRPr="00DE3B60" w:rsidRDefault="00DE3B60" w:rsidP="00DE3B60"/>
    <w:p w:rsidR="002251CC" w:rsidRDefault="00DE3B60" w:rsidP="00CA389D">
      <w:pPr>
        <w:shd w:val="clear" w:color="auto" w:fill="FFFFFF"/>
        <w:ind w:firstLine="851"/>
        <w:jc w:val="both"/>
      </w:pPr>
      <w:r>
        <w:t>О</w:t>
      </w:r>
      <w:r w:rsidR="00A008E5" w:rsidRPr="00E90421">
        <w:t>бразовательная п</w:t>
      </w:r>
      <w:r w:rsidR="0010274D" w:rsidRPr="00E90421">
        <w:t>рограмма</w:t>
      </w:r>
      <w:r w:rsidR="00A008E5" w:rsidRPr="00E90421">
        <w:t xml:space="preserve"> объединения</w:t>
      </w:r>
      <w:r w:rsidR="0010274D" w:rsidRPr="00E90421">
        <w:t xml:space="preserve"> «Мягкая игрушка» </w:t>
      </w:r>
      <w:r>
        <w:t xml:space="preserve">модифицированная, </w:t>
      </w:r>
      <w:r w:rsidR="002251CC" w:rsidRPr="00DE3B60">
        <w:t>адаптированная</w:t>
      </w:r>
      <w:r w:rsidR="006155BD" w:rsidRPr="00DE3B60">
        <w:t>,</w:t>
      </w:r>
      <w:r>
        <w:t xml:space="preserve"> р</w:t>
      </w:r>
      <w:r w:rsidRPr="00816C37">
        <w:t>азработана в соответствии письма Департамента молодёжной политики, воспитания и социальной поддержки детей Минобрнауки России от 11.12.2006г. № 06-1844</w:t>
      </w:r>
      <w:r>
        <w:t>,</w:t>
      </w:r>
      <w:r w:rsidRPr="00816C37">
        <w:t xml:space="preserve"> </w:t>
      </w:r>
      <w:r w:rsidR="0010274D" w:rsidRPr="00E90421">
        <w:t xml:space="preserve">составлена на основе учебного издания </w:t>
      </w:r>
      <w:proofErr w:type="spellStart"/>
      <w:r w:rsidR="0010274D" w:rsidRPr="00E90421">
        <w:t>Молотобаровой</w:t>
      </w:r>
      <w:proofErr w:type="spellEnd"/>
      <w:r w:rsidR="0010274D" w:rsidRPr="00E90421">
        <w:t xml:space="preserve"> О.С. </w:t>
      </w:r>
      <w:r w:rsidR="002251CC" w:rsidRPr="00E90421">
        <w:rPr>
          <w:bCs/>
        </w:rPr>
        <w:t>Кружок</w:t>
      </w:r>
      <w:r w:rsidR="00DB0F33">
        <w:rPr>
          <w:bCs/>
        </w:rPr>
        <w:t xml:space="preserve"> </w:t>
      </w:r>
      <w:r w:rsidR="002251CC" w:rsidRPr="00E90421">
        <w:rPr>
          <w:bCs/>
        </w:rPr>
        <w:t>изготовления</w:t>
      </w:r>
      <w:r w:rsidR="00DB0F33">
        <w:rPr>
          <w:bCs/>
        </w:rPr>
        <w:t xml:space="preserve"> </w:t>
      </w:r>
      <w:r w:rsidR="002251CC" w:rsidRPr="00E90421">
        <w:rPr>
          <w:bCs/>
        </w:rPr>
        <w:t>игрушек</w:t>
      </w:r>
      <w:r w:rsidR="002251CC" w:rsidRPr="00E90421">
        <w:t>-</w:t>
      </w:r>
      <w:r w:rsidR="002251CC" w:rsidRPr="00E90421">
        <w:rPr>
          <w:bCs/>
        </w:rPr>
        <w:t>сувениров</w:t>
      </w:r>
      <w:r w:rsidR="002251CC" w:rsidRPr="00E90421">
        <w:t xml:space="preserve">: Пособие для руководителей </w:t>
      </w:r>
      <w:r w:rsidR="002251CC" w:rsidRPr="00E90421">
        <w:rPr>
          <w:bCs/>
        </w:rPr>
        <w:t>кружков</w:t>
      </w:r>
      <w:r w:rsidR="002251CC" w:rsidRPr="00E90421">
        <w:t xml:space="preserve"> общеобразовательных школ и внешкольных учреждений. –</w:t>
      </w:r>
      <w:r w:rsidR="0010274D" w:rsidRPr="00E90421">
        <w:t xml:space="preserve"> М</w:t>
      </w:r>
      <w:r w:rsidR="002251CC" w:rsidRPr="00E90421">
        <w:t>;</w:t>
      </w:r>
      <w:r w:rsidR="0010274D" w:rsidRPr="00E90421">
        <w:t xml:space="preserve"> Просвещение, 1990</w:t>
      </w:r>
      <w:r w:rsidR="00A1575E" w:rsidRPr="00E90421">
        <w:t>г</w:t>
      </w:r>
      <w:r w:rsidR="004A7488">
        <w:t>.,</w:t>
      </w:r>
      <w:r w:rsidR="004A7488" w:rsidRPr="00816C37">
        <w:t xml:space="preserve"> и материалов, обобщающих опыт работы в данном направлении.</w:t>
      </w:r>
    </w:p>
    <w:p w:rsidR="00D615D1" w:rsidRPr="003D2B0B" w:rsidRDefault="00D615D1" w:rsidP="003D2B0B">
      <w:pPr>
        <w:ind w:firstLine="851"/>
        <w:contextualSpacing/>
        <w:jc w:val="both"/>
        <w:rPr>
          <w:b/>
          <w:u w:val="single"/>
        </w:rPr>
      </w:pPr>
      <w:r w:rsidRPr="003D2B0B">
        <w:rPr>
          <w:b/>
        </w:rPr>
        <w:t xml:space="preserve">Нормативная </w:t>
      </w:r>
      <w:proofErr w:type="gramStart"/>
      <w:r w:rsidRPr="003D2B0B">
        <w:rPr>
          <w:b/>
        </w:rPr>
        <w:t>база программы</w:t>
      </w:r>
      <w:proofErr w:type="gramEnd"/>
      <w:r w:rsidRPr="003D2B0B">
        <w:rPr>
          <w:b/>
        </w:rPr>
        <w:t>:</w:t>
      </w:r>
    </w:p>
    <w:p w:rsidR="00D615D1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FA5356">
        <w:t xml:space="preserve">Федеральный закон «Об общественных объединениях» от 19 мая 1995 г. № 82-ФЗ; </w:t>
      </w:r>
    </w:p>
    <w:p w:rsidR="00D615D1" w:rsidRPr="00C17EF5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C17EF5">
        <w:t>Федеральный закон</w:t>
      </w:r>
      <w:r>
        <w:t xml:space="preserve"> «</w:t>
      </w:r>
      <w:r w:rsidRPr="00C17EF5">
        <w:t>Об образовании в Российской Федерации</w:t>
      </w:r>
      <w:r>
        <w:t>» от 21.12.</w:t>
      </w:r>
      <w:r w:rsidRPr="00C17EF5">
        <w:t>2012 года</w:t>
      </w:r>
    </w:p>
    <w:p w:rsidR="00D615D1" w:rsidRPr="00FA5356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FA5356">
        <w:t>Федеральный закон «О государственной поддержке молодежных и детских общественных объединений» (в ред. Федеральных законов от 21.03.2002 N 31-ФЗ, от 29.06.2004 N 58-ФЗ, от 22.08.2004 N 122-ФЗ);</w:t>
      </w:r>
    </w:p>
    <w:p w:rsidR="00D615D1" w:rsidRPr="00FA5356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FA5356">
        <w:t>Постановление Правительства Российской Федерации от 3 апреля 1996 г. N 387 «О дополнительных мерах поддержки молодежи в Российской Федерации»;</w:t>
      </w:r>
    </w:p>
    <w:p w:rsidR="00D615D1" w:rsidRPr="00FA5356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FA5356">
        <w:t>Постановление Верховного совета РФ от 3 июня 1993 г. N 5090-1 «Об основных направлениях государственной молодежной политики в РФ»;</w:t>
      </w:r>
    </w:p>
    <w:p w:rsidR="00D615D1" w:rsidRPr="00D615D1" w:rsidRDefault="00D615D1" w:rsidP="00D615D1">
      <w:pPr>
        <w:pStyle w:val="a4"/>
        <w:numPr>
          <w:ilvl w:val="0"/>
          <w:numId w:val="49"/>
        </w:numPr>
        <w:ind w:left="851" w:hanging="851"/>
        <w:jc w:val="both"/>
      </w:pPr>
      <w:r w:rsidRPr="00FA5356">
        <w:t>Распоряжение Правительства РФ от 18.12.2006 г. №1760-р «Стратегия государственной молодежной политики в Российской Федерации».</w:t>
      </w:r>
    </w:p>
    <w:p w:rsidR="00CA389D" w:rsidRPr="00E90421" w:rsidRDefault="00CA389D" w:rsidP="00CA389D">
      <w:pPr>
        <w:ind w:firstLine="851"/>
        <w:jc w:val="both"/>
      </w:pPr>
      <w:r w:rsidRPr="00E90421">
        <w:rPr>
          <w:b/>
        </w:rPr>
        <w:t>Направленность программы</w:t>
      </w:r>
      <w:r w:rsidR="004A7488">
        <w:rPr>
          <w:b/>
        </w:rPr>
        <w:t xml:space="preserve"> </w:t>
      </w:r>
      <w:r w:rsidR="00B12521" w:rsidRPr="00E90421">
        <w:t>«Мягкая игрушка»</w:t>
      </w:r>
      <w:r w:rsidRPr="00E90421">
        <w:t>:</w:t>
      </w:r>
      <w:r w:rsidR="004A7488">
        <w:t xml:space="preserve"> </w:t>
      </w:r>
      <w:r w:rsidRPr="00E90421">
        <w:t>художественно-эстетическая</w:t>
      </w:r>
      <w:r w:rsidR="00B12521" w:rsidRPr="00E90421">
        <w:t>,</w:t>
      </w:r>
      <w:r w:rsidR="004A7488">
        <w:t xml:space="preserve"> </w:t>
      </w:r>
      <w:r w:rsidRPr="00E90421">
        <w:t>социально-педагогическая.</w:t>
      </w:r>
    </w:p>
    <w:p w:rsidR="00CA389D" w:rsidRDefault="00CA389D" w:rsidP="00564E38">
      <w:pPr>
        <w:ind w:firstLine="851"/>
        <w:jc w:val="both"/>
      </w:pPr>
      <w:r w:rsidRPr="00E90421">
        <w:t>Обучение</w:t>
      </w:r>
      <w:r w:rsidR="007E0943">
        <w:t xml:space="preserve"> </w:t>
      </w:r>
      <w:r w:rsidR="004F2C0C" w:rsidRPr="00E90421">
        <w:t>воспитанников</w:t>
      </w:r>
      <w:r w:rsidR="007E0943">
        <w:t xml:space="preserve"> </w:t>
      </w:r>
      <w:r w:rsidRPr="00E90421">
        <w:t>данной</w:t>
      </w:r>
      <w:r w:rsidR="007E0943">
        <w:t xml:space="preserve"> </w:t>
      </w:r>
      <w:r w:rsidRPr="00E90421">
        <w:t>программе</w:t>
      </w:r>
      <w:r w:rsidR="007E0943">
        <w:t xml:space="preserve"> </w:t>
      </w:r>
      <w:r w:rsidRPr="00E90421">
        <w:t>не</w:t>
      </w:r>
      <w:r w:rsidR="007E0943">
        <w:t xml:space="preserve"> </w:t>
      </w:r>
      <w:r w:rsidRPr="00E90421">
        <w:t>только</w:t>
      </w:r>
      <w:r w:rsidR="007E0943">
        <w:t xml:space="preserve"> </w:t>
      </w:r>
      <w:r w:rsidRPr="00E90421">
        <w:t>способствует</w:t>
      </w:r>
      <w:r w:rsidR="007E0943">
        <w:t xml:space="preserve"> </w:t>
      </w:r>
      <w:r w:rsidRPr="00E90421">
        <w:t>приобретению</w:t>
      </w:r>
      <w:r w:rsidR="007E0943">
        <w:t xml:space="preserve"> </w:t>
      </w:r>
      <w:r w:rsidRPr="00E90421">
        <w:t>детьми</w:t>
      </w:r>
      <w:r w:rsidR="007E0943">
        <w:t xml:space="preserve"> </w:t>
      </w:r>
      <w:r w:rsidRPr="00E90421">
        <w:t>специальных</w:t>
      </w:r>
      <w:r w:rsidR="007E0943">
        <w:t xml:space="preserve"> </w:t>
      </w:r>
      <w:r w:rsidRPr="00E90421">
        <w:t>знаний</w:t>
      </w:r>
      <w:r w:rsidR="007E0943">
        <w:t xml:space="preserve"> </w:t>
      </w:r>
      <w:r w:rsidRPr="00E90421">
        <w:t>по</w:t>
      </w:r>
      <w:r w:rsidR="007E0943">
        <w:t xml:space="preserve"> </w:t>
      </w:r>
      <w:r w:rsidRPr="00E90421">
        <w:t>предмету, технических</w:t>
      </w:r>
      <w:r w:rsidR="007E0943">
        <w:t xml:space="preserve"> </w:t>
      </w:r>
      <w:r w:rsidRPr="00E90421">
        <w:t>умений и навыков, но и расширяет</w:t>
      </w:r>
      <w:r w:rsidR="007E0943">
        <w:t xml:space="preserve"> </w:t>
      </w:r>
      <w:r w:rsidRPr="00E90421">
        <w:t>кругозор, развивает</w:t>
      </w:r>
      <w:r w:rsidR="007E0943">
        <w:t xml:space="preserve"> </w:t>
      </w:r>
      <w:r w:rsidRPr="00E90421">
        <w:t>логическое</w:t>
      </w:r>
      <w:r w:rsidR="007E0943">
        <w:t xml:space="preserve"> </w:t>
      </w:r>
      <w:r w:rsidRPr="00E90421">
        <w:t>мышление, художественный</w:t>
      </w:r>
      <w:r w:rsidR="007E0943">
        <w:t xml:space="preserve"> </w:t>
      </w:r>
      <w:r w:rsidRPr="00E90421">
        <w:t>вкус, формирует</w:t>
      </w:r>
      <w:r w:rsidR="007E0943">
        <w:t xml:space="preserve"> </w:t>
      </w:r>
      <w:r w:rsidRPr="00E90421">
        <w:t>творческий</w:t>
      </w:r>
      <w:r w:rsidR="007E0943">
        <w:t xml:space="preserve"> </w:t>
      </w:r>
      <w:r w:rsidRPr="00E90421">
        <w:t>потенциал.</w:t>
      </w:r>
      <w:r w:rsidR="00564E38">
        <w:t xml:space="preserve"> </w:t>
      </w:r>
      <w:r w:rsidRPr="00E90421">
        <w:t>Игрушка – это друг и помощник ребенка. Создание мягких игрушек –</w:t>
      </w:r>
      <w:r w:rsidR="00564E38">
        <w:t xml:space="preserve"> </w:t>
      </w:r>
      <w:r w:rsidRPr="00E90421">
        <w:t xml:space="preserve">полезное и увлекательное занятие, благодаря которому дети становятся собраннее, добрее, заботливее. Занятия рукоделием способствуют развитию мелкой моторики, формируют самостоятельность мышления, развивают творческие способности и эстетический вкус. Радость творчества, особая эмоциональная и нравственная атмосфера </w:t>
      </w:r>
      <w:r w:rsidR="00F52B27" w:rsidRPr="00E90421">
        <w:t>объединения</w:t>
      </w:r>
      <w:r w:rsidRPr="00E90421">
        <w:t xml:space="preserve"> положительно влияют на формирование духовно</w:t>
      </w:r>
      <w:r w:rsidR="00F52B27" w:rsidRPr="00E90421">
        <w:t>-нравственного</w:t>
      </w:r>
      <w:r w:rsidRPr="00E90421">
        <w:t xml:space="preserve"> миро</w:t>
      </w:r>
      <w:r w:rsidR="00564E38">
        <w:t>воззрения детей, коммуникативную культуру</w:t>
      </w:r>
      <w:r w:rsidRPr="00E90421">
        <w:t>.</w:t>
      </w:r>
    </w:p>
    <w:p w:rsidR="00564E38" w:rsidRPr="00001D74" w:rsidRDefault="00564E38" w:rsidP="00001D74">
      <w:pPr>
        <w:ind w:firstLine="851"/>
        <w:jc w:val="both"/>
        <w:rPr>
          <w:b/>
        </w:rPr>
      </w:pPr>
      <w:r>
        <w:rPr>
          <w:b/>
        </w:rPr>
        <w:t xml:space="preserve">Срок реализации </w:t>
      </w:r>
      <w:r w:rsidR="00001D74">
        <w:rPr>
          <w:b/>
        </w:rPr>
        <w:t xml:space="preserve">программы </w:t>
      </w:r>
      <w:r w:rsidR="00001D74" w:rsidRPr="00001D74">
        <w:t xml:space="preserve">– </w:t>
      </w:r>
      <w:r w:rsidRPr="00001D74">
        <w:t>2 года</w:t>
      </w:r>
      <w:r w:rsidR="00001D74" w:rsidRPr="00001D74">
        <w:t>.</w:t>
      </w:r>
    </w:p>
    <w:p w:rsidR="00CA389D" w:rsidRPr="00E90421" w:rsidRDefault="004F2C0C" w:rsidP="00CA389D">
      <w:pPr>
        <w:ind w:firstLine="851"/>
        <w:jc w:val="both"/>
      </w:pPr>
      <w:r w:rsidRPr="00E90421">
        <w:rPr>
          <w:b/>
        </w:rPr>
        <w:t>Уровень</w:t>
      </w:r>
      <w:r w:rsidR="00CA389D" w:rsidRPr="00E90421">
        <w:rPr>
          <w:b/>
        </w:rPr>
        <w:t xml:space="preserve"> усвоения</w:t>
      </w:r>
      <w:r w:rsidRPr="00E90421">
        <w:t xml:space="preserve"> – общекультурный. Дети знакомятся</w:t>
      </w:r>
      <w:r w:rsidR="00CA389D" w:rsidRPr="00E90421">
        <w:t xml:space="preserve"> с процессом изготовления игрушек, </w:t>
      </w:r>
      <w:r w:rsidRPr="00E90421">
        <w:t>получают</w:t>
      </w:r>
      <w:r w:rsidR="00CA389D" w:rsidRPr="00E90421">
        <w:t xml:space="preserve"> знания о </w:t>
      </w:r>
      <w:r w:rsidRPr="00E90421">
        <w:t xml:space="preserve">материалах и их свойствах, </w:t>
      </w:r>
      <w:r w:rsidR="00CA389D" w:rsidRPr="00E90421">
        <w:t xml:space="preserve">приобретают навыки шитья и кроя, </w:t>
      </w:r>
      <w:r w:rsidR="000A54CD" w:rsidRPr="00E90421">
        <w:t>учатся общению в коллективе</w:t>
      </w:r>
      <w:r w:rsidR="00CA389D" w:rsidRPr="00E90421">
        <w:t>.</w:t>
      </w:r>
    </w:p>
    <w:p w:rsidR="00CA389D" w:rsidRPr="00E90421" w:rsidRDefault="00CA389D" w:rsidP="00E90421">
      <w:pPr>
        <w:ind w:firstLine="851"/>
        <w:jc w:val="both"/>
      </w:pPr>
      <w:r w:rsidRPr="00E90421">
        <w:rPr>
          <w:b/>
        </w:rPr>
        <w:t>Новизна программы</w:t>
      </w:r>
      <w:r w:rsidRPr="00E90421">
        <w:t xml:space="preserve"> обуславливается </w:t>
      </w:r>
      <w:r w:rsidR="00F52B27" w:rsidRPr="00E90421">
        <w:t>углублённым</w:t>
      </w:r>
      <w:r w:rsidRPr="00E90421">
        <w:t xml:space="preserve"> уровнем подготовки </w:t>
      </w:r>
      <w:r w:rsidR="00001D74">
        <w:t>воспитанников</w:t>
      </w:r>
      <w:r w:rsidRPr="00E90421">
        <w:t xml:space="preserve"> к концу второго года обучения. Из опыта работы становится очевидным, что детям неинтересно шить простые игрушки. К середине первого года обучения «борьба» за количество выполненных работ перерастает в желание создавать более сложные игрушки с большим количеством деталей, серьезнее работать над качеством изделий, и использовать, хоть и более трудоемкие в работе, но эффектные плотные ткани и искусственный </w:t>
      </w:r>
      <w:r w:rsidR="00001D74">
        <w:t>мех, а также вносить что-то своё</w:t>
      </w:r>
      <w:r w:rsidRPr="00E90421">
        <w:t xml:space="preserve"> в каждое новое изделие.</w:t>
      </w:r>
    </w:p>
    <w:p w:rsidR="00C461CB" w:rsidRDefault="00CA389D" w:rsidP="00C461CB">
      <w:pPr>
        <w:ind w:firstLine="851"/>
        <w:jc w:val="both"/>
      </w:pPr>
      <w:r w:rsidRPr="00E90421">
        <w:t xml:space="preserve">Работы </w:t>
      </w:r>
      <w:r w:rsidR="00F52B27" w:rsidRPr="00E90421">
        <w:t>воспитанников объединения «Мягкая игрушка»</w:t>
      </w:r>
      <w:r w:rsidRPr="00E90421">
        <w:t xml:space="preserve">, при наличии хорошей фурнитуры, </w:t>
      </w:r>
      <w:r w:rsidR="00F52B27" w:rsidRPr="00E90421">
        <w:t xml:space="preserve">не уступают </w:t>
      </w:r>
      <w:r w:rsidRPr="00E90421">
        <w:t>промышленными образцами.</w:t>
      </w:r>
    </w:p>
    <w:p w:rsidR="00EE3985" w:rsidRDefault="00CA389D" w:rsidP="00C461CB">
      <w:pPr>
        <w:ind w:firstLine="851"/>
        <w:jc w:val="both"/>
      </w:pPr>
      <w:r w:rsidRPr="00E90421">
        <w:rPr>
          <w:b/>
        </w:rPr>
        <w:t>Актуальность программы</w:t>
      </w:r>
      <w:r w:rsidR="006D0825" w:rsidRPr="006D0825">
        <w:rPr>
          <w:b/>
        </w:rPr>
        <w:t>.</w:t>
      </w:r>
      <w:r w:rsidR="006D0825">
        <w:t xml:space="preserve"> </w:t>
      </w:r>
      <w:r w:rsidR="006D0825" w:rsidRPr="00E90421">
        <w:t>Занятия</w:t>
      </w:r>
      <w:r w:rsidR="006D0825">
        <w:t xml:space="preserve"> </w:t>
      </w:r>
      <w:r w:rsidR="006D0825" w:rsidRPr="00E90421">
        <w:t xml:space="preserve">любым видом рукоделия, в том числе и изготовление мягких игрушек, очень </w:t>
      </w:r>
      <w:r w:rsidR="006D0825" w:rsidRPr="007675BB">
        <w:t xml:space="preserve">востребованы в настоящее время. </w:t>
      </w:r>
      <w:r w:rsidR="007675BB" w:rsidRPr="007675BB">
        <w:t>Сейчас очень популярны профессии</w:t>
      </w:r>
      <w:r w:rsidR="007675BB">
        <w:t xml:space="preserve"> декоратора, дизайнера, оформителя и пр. </w:t>
      </w:r>
      <w:r w:rsidR="002B33EF">
        <w:t>Занятия в объединении позволяют детям</w:t>
      </w:r>
      <w:r w:rsidR="007675BB">
        <w:t xml:space="preserve"> </w:t>
      </w:r>
      <w:r w:rsidR="002B33EF">
        <w:t xml:space="preserve">получить первоначальные представления о декоре и дизайне на </w:t>
      </w:r>
      <w:r w:rsidR="002B33EF">
        <w:lastRenderedPageBreak/>
        <w:t>примере изготовления игруш</w:t>
      </w:r>
      <w:r w:rsidR="00001D74">
        <w:t>ек и одежды для кукол, овладеть</w:t>
      </w:r>
      <w:r w:rsidR="002B33EF">
        <w:t xml:space="preserve"> навыками работы в</w:t>
      </w:r>
      <w:r w:rsidR="00EE3985">
        <w:t xml:space="preserve"> т</w:t>
      </w:r>
      <w:r w:rsidR="00001D74">
        <w:t xml:space="preserve">ехнике Пэчворк. В дальнейшем приобретённые специальные умения могут оказаться полезными при </w:t>
      </w:r>
      <w:r w:rsidR="002B33EF">
        <w:t>профессиональной ориентации воспитанников.</w:t>
      </w:r>
    </w:p>
    <w:p w:rsidR="0017730E" w:rsidRPr="00EE3985" w:rsidRDefault="006D0825" w:rsidP="003D2B0B">
      <w:pPr>
        <w:tabs>
          <w:tab w:val="left" w:pos="993"/>
        </w:tabs>
        <w:ind w:firstLine="993"/>
        <w:jc w:val="both"/>
      </w:pPr>
      <w:r w:rsidRPr="007675BB">
        <w:t>Сегодня от молодых людей</w:t>
      </w:r>
      <w:r w:rsidR="00921AD6" w:rsidRPr="007675BB">
        <w:t xml:space="preserve">, начинающих трудовую деятельность, </w:t>
      </w:r>
      <w:r w:rsidR="00EE3985">
        <w:t>требуется не только</w:t>
      </w:r>
      <w:r w:rsidR="00EE3985" w:rsidRPr="007675BB">
        <w:t xml:space="preserve"> </w:t>
      </w:r>
      <w:r w:rsidR="00921AD6" w:rsidRPr="007675BB">
        <w:t xml:space="preserve">наличие </w:t>
      </w:r>
      <w:r w:rsidRPr="007675BB">
        <w:t>про</w:t>
      </w:r>
      <w:r w:rsidR="0017730E">
        <w:t xml:space="preserve">фессиональных </w:t>
      </w:r>
      <w:r w:rsidRPr="007675BB">
        <w:t>навыков</w:t>
      </w:r>
      <w:r w:rsidR="00EE3985">
        <w:t xml:space="preserve">, но и </w:t>
      </w:r>
      <w:r w:rsidR="0017730E">
        <w:t>способность</w:t>
      </w:r>
      <w:r w:rsidR="00EE3985">
        <w:t xml:space="preserve"> к творчеству, </w:t>
      </w:r>
      <w:r w:rsidR="00001D74">
        <w:t>умение креативно мыслить</w:t>
      </w:r>
      <w:r w:rsidR="001F0DEF">
        <w:t>, ч</w:t>
      </w:r>
      <w:r w:rsidR="0017730E">
        <w:t xml:space="preserve">то </w:t>
      </w:r>
      <w:r w:rsidR="00EE3985">
        <w:t xml:space="preserve">позволяет </w:t>
      </w:r>
      <w:r w:rsidR="00EE3985" w:rsidRPr="00EE3985">
        <w:t>находить оригинальн</w:t>
      </w:r>
      <w:r w:rsidR="0017730E">
        <w:t xml:space="preserve">ые решения сложных проблем, </w:t>
      </w:r>
      <w:r w:rsidR="00EE3985" w:rsidRPr="00EE3985">
        <w:t>способствует профессиональному</w:t>
      </w:r>
      <w:bookmarkStart w:id="1" w:name="_GoBack"/>
      <w:bookmarkEnd w:id="1"/>
      <w:r w:rsidR="00EE3985" w:rsidRPr="00EE3985">
        <w:t xml:space="preserve"> росту в будущем, создает ситуацию успеха.</w:t>
      </w:r>
      <w:r w:rsidR="00EE3985">
        <w:t xml:space="preserve"> </w:t>
      </w:r>
      <w:r w:rsidR="0017730E">
        <w:t>Творчеством прониз</w:t>
      </w:r>
      <w:r w:rsidR="007B796E">
        <w:t>ана вся деятельность воспитанников объединения</w:t>
      </w:r>
      <w:r w:rsidR="0017730E">
        <w:t xml:space="preserve">. </w:t>
      </w:r>
      <w:r w:rsidR="00C461CB">
        <w:t>Педагог</w:t>
      </w:r>
      <w:r w:rsidR="00001D74">
        <w:t xml:space="preserve"> нацеливает обучающихся</w:t>
      </w:r>
      <w:r w:rsidR="00C461CB">
        <w:t xml:space="preserve"> на решение сложных задач. Успех </w:t>
      </w:r>
      <w:r w:rsidR="00001D74">
        <w:t>детей</w:t>
      </w:r>
      <w:r w:rsidR="00C461CB">
        <w:t xml:space="preserve"> дает </w:t>
      </w:r>
      <w:r w:rsidR="00001D74">
        <w:t xml:space="preserve">им </w:t>
      </w:r>
      <w:r w:rsidR="00C461CB">
        <w:t>стимул, способствует развитию самостоятельности мышления</w:t>
      </w:r>
      <w:r w:rsidR="001F0DEF">
        <w:t>,</w:t>
      </w:r>
      <w:r w:rsidR="001F0DEF" w:rsidRPr="001F0DEF">
        <w:t xml:space="preserve"> </w:t>
      </w:r>
      <w:r w:rsidR="001F0DEF">
        <w:t>мотивирует</w:t>
      </w:r>
      <w:r w:rsidR="001F0DEF" w:rsidRPr="00E90421">
        <w:t xml:space="preserve"> на создание б</w:t>
      </w:r>
      <w:r w:rsidR="00711B7B">
        <w:t>олее сложных и интересных работ</w:t>
      </w:r>
      <w:r w:rsidR="001F0DEF" w:rsidRPr="00E90421">
        <w:t>, создает благоприятные условия для воспитанников с разным уровнем подготовки.</w:t>
      </w:r>
    </w:p>
    <w:p w:rsidR="00A86D05" w:rsidRPr="00E90421" w:rsidRDefault="00CA389D" w:rsidP="00264D9F">
      <w:pPr>
        <w:ind w:firstLine="851"/>
        <w:jc w:val="both"/>
      </w:pPr>
      <w:r w:rsidRPr="00E90421">
        <w:rPr>
          <w:b/>
        </w:rPr>
        <w:t>Педагогическая целесообразность.</w:t>
      </w:r>
      <w:r w:rsidR="007B796E">
        <w:t xml:space="preserve"> Обучение</w:t>
      </w:r>
      <w:r w:rsidRPr="00E90421">
        <w:t xml:space="preserve"> данной программе позволяет решить проблему занятости детей в свободное время, пробудить интерес к новому виду деятельности, помогает профессиональному самоопредел</w:t>
      </w:r>
      <w:r w:rsidR="00BD39EF" w:rsidRPr="00E90421">
        <w:t>ению учащихся, мотивирует к занятию творчеством, развивает самостоятельность мышления.</w:t>
      </w:r>
      <w:r w:rsidR="00711B7B">
        <w:t xml:space="preserve"> </w:t>
      </w:r>
      <w:r w:rsidR="002548C1" w:rsidRPr="00E90421">
        <w:t>Участие в творческих конкурсах, семинарах, исследовательская деятельность повышают самооценку, позволяют добиться</w:t>
      </w:r>
      <w:r w:rsidR="00A73F85" w:rsidRPr="00E90421">
        <w:t xml:space="preserve"> более высокой</w:t>
      </w:r>
      <w:r w:rsidR="00711B7B">
        <w:t xml:space="preserve"> результативности</w:t>
      </w:r>
      <w:r w:rsidR="00A73F85" w:rsidRPr="00E90421">
        <w:t xml:space="preserve"> работы</w:t>
      </w:r>
      <w:r w:rsidR="002548C1" w:rsidRPr="00E90421">
        <w:t xml:space="preserve">, </w:t>
      </w:r>
      <w:r w:rsidR="00A73F85" w:rsidRPr="00E90421">
        <w:t>рождают стремление совершенствовать свои навыки и умения в данном виде творчества.</w:t>
      </w:r>
      <w:r w:rsidR="00264D9F">
        <w:t xml:space="preserve"> </w:t>
      </w:r>
      <w:r w:rsidR="00A73F85" w:rsidRPr="00E90421">
        <w:t xml:space="preserve">Сотрудничество в работе воспитанников и педагога обогащает обе стороны, стимулирует </w:t>
      </w:r>
      <w:r w:rsidR="00BD39EF" w:rsidRPr="00E90421">
        <w:t>процесс созидания, помогает комплексному решению проблем обучения и воспитания.</w:t>
      </w:r>
    </w:p>
    <w:p w:rsidR="00CA389D" w:rsidRPr="00E90421" w:rsidRDefault="00CA389D" w:rsidP="00CA389D">
      <w:pPr>
        <w:shd w:val="clear" w:color="auto" w:fill="FFFFFF"/>
        <w:ind w:firstLine="851"/>
        <w:jc w:val="both"/>
      </w:pPr>
      <w:r w:rsidRPr="00E90421">
        <w:rPr>
          <w:b/>
        </w:rPr>
        <w:t>Отличительной особенностью</w:t>
      </w:r>
      <w:r w:rsidRPr="00E90421">
        <w:t xml:space="preserve"> данной программы является то, что она разработана на основе многолетнего опыта и, не только отвечает интересам детей, их потребностям и желаниям, но и учитывает психологические особенности детей данного возраста</w:t>
      </w:r>
      <w:r w:rsidR="004000DF" w:rsidRPr="00E90421">
        <w:t>.</w:t>
      </w:r>
    </w:p>
    <w:p w:rsidR="0054521D" w:rsidRPr="00E90421" w:rsidRDefault="0054521D" w:rsidP="00342518">
      <w:pPr>
        <w:shd w:val="clear" w:color="auto" w:fill="FFFFFF"/>
        <w:ind w:firstLine="851"/>
        <w:jc w:val="both"/>
      </w:pPr>
      <w:r w:rsidRPr="00E90421">
        <w:t xml:space="preserve">Программа состоит из </w:t>
      </w:r>
      <w:r w:rsidR="00E72EC2" w:rsidRPr="00E90421">
        <w:t>определенного количества тем</w:t>
      </w:r>
      <w:r w:rsidR="00342518" w:rsidRPr="00E90421">
        <w:t xml:space="preserve">, которые составлены по </w:t>
      </w:r>
      <w:r w:rsidR="00264D9F">
        <w:t xml:space="preserve">возрастанию </w:t>
      </w:r>
      <w:r w:rsidR="00342518" w:rsidRPr="00E90421">
        <w:t xml:space="preserve">степени </w:t>
      </w:r>
      <w:r w:rsidR="00264D9F">
        <w:t>сложности</w:t>
      </w:r>
      <w:r w:rsidR="00342518" w:rsidRPr="00E90421">
        <w:t xml:space="preserve"> как теоретического, так и практического материала. Это позволяет детям с разным уровнем подготовки и с разными способностями поэтапно, успешно и основательно овладевать программой объединения.</w:t>
      </w:r>
    </w:p>
    <w:p w:rsidR="00B05944" w:rsidRPr="00E90421" w:rsidRDefault="00E72EC2" w:rsidP="00342518">
      <w:pPr>
        <w:shd w:val="clear" w:color="auto" w:fill="FFFFFF"/>
        <w:ind w:firstLine="851"/>
        <w:jc w:val="both"/>
      </w:pPr>
      <w:r w:rsidRPr="00E90421">
        <w:t xml:space="preserve">Принцип «от простого к сложному» рассматривается во всех аспектах: </w:t>
      </w:r>
    </w:p>
    <w:p w:rsidR="00E72EC2" w:rsidRPr="00E90421" w:rsidRDefault="00E72EC2" w:rsidP="00CC5A8F">
      <w:pPr>
        <w:pStyle w:val="a4"/>
        <w:numPr>
          <w:ilvl w:val="0"/>
          <w:numId w:val="35"/>
        </w:numPr>
        <w:shd w:val="clear" w:color="auto" w:fill="FFFFFF"/>
        <w:ind w:left="851" w:hanging="851"/>
        <w:jc w:val="both"/>
      </w:pPr>
      <w:r w:rsidRPr="00E90421">
        <w:t xml:space="preserve">ткани, используемые для изготовления игрушек (ситец, сатин, фланель на начальном этапе; далее трикотаж, более сложный в работе; </w:t>
      </w:r>
      <w:r w:rsidR="00B05944" w:rsidRPr="00E90421">
        <w:t>в завершении – искусственный мех, флок);</w:t>
      </w:r>
    </w:p>
    <w:p w:rsidR="00B05944" w:rsidRPr="00E90421" w:rsidRDefault="00B05944" w:rsidP="00CC5A8F">
      <w:pPr>
        <w:pStyle w:val="a4"/>
        <w:numPr>
          <w:ilvl w:val="0"/>
          <w:numId w:val="35"/>
        </w:numPr>
        <w:shd w:val="clear" w:color="auto" w:fill="FFFFFF"/>
        <w:ind w:left="851" w:hanging="851"/>
        <w:jc w:val="both"/>
      </w:pPr>
      <w:r w:rsidRPr="00E90421">
        <w:t>навыки кроя и шитья (от простых плоских игрушек, состоящих из двух деталей, до сложных образцов с элементами одежды</w:t>
      </w:r>
      <w:r w:rsidR="00B04F12" w:rsidRPr="00E90421">
        <w:t xml:space="preserve"> и изготовления игрушек в технике Пэчворк</w:t>
      </w:r>
      <w:r w:rsidRPr="00E90421">
        <w:t>);</w:t>
      </w:r>
    </w:p>
    <w:p w:rsidR="00B05944" w:rsidRPr="00E90421" w:rsidRDefault="00B05944" w:rsidP="00CC5A8F">
      <w:pPr>
        <w:pStyle w:val="a4"/>
        <w:numPr>
          <w:ilvl w:val="0"/>
          <w:numId w:val="35"/>
        </w:numPr>
        <w:shd w:val="clear" w:color="auto" w:fill="FFFFFF"/>
        <w:ind w:left="851" w:hanging="851"/>
        <w:jc w:val="both"/>
      </w:pPr>
      <w:r w:rsidRPr="00E90421">
        <w:t>преемственность тем (усложнение и закрепление полученных ранее навыков на всех эта</w:t>
      </w:r>
      <w:r w:rsidR="00B04F12" w:rsidRPr="00E90421">
        <w:t>пах работы);</w:t>
      </w:r>
    </w:p>
    <w:p w:rsidR="00B04F12" w:rsidRPr="00E90421" w:rsidRDefault="00B04F12" w:rsidP="00CC5A8F">
      <w:pPr>
        <w:pStyle w:val="a4"/>
        <w:numPr>
          <w:ilvl w:val="0"/>
          <w:numId w:val="35"/>
        </w:numPr>
        <w:shd w:val="clear" w:color="auto" w:fill="FFFFFF"/>
        <w:ind w:left="851" w:hanging="851"/>
        <w:jc w:val="both"/>
      </w:pPr>
      <w:r w:rsidRPr="00E90421">
        <w:t xml:space="preserve">внешнее оформление работы (от выбора готовой фурнитуры до самостоятельной разработки внешнего вида игрушки с использованием вышивальных швов). </w:t>
      </w:r>
    </w:p>
    <w:p w:rsidR="00875DE7" w:rsidRDefault="00B04F12" w:rsidP="00875DE7">
      <w:pPr>
        <w:shd w:val="clear" w:color="auto" w:fill="FFFFFF"/>
        <w:ind w:firstLine="851"/>
        <w:jc w:val="both"/>
      </w:pPr>
      <w:r w:rsidRPr="00E90421">
        <w:t>Использование современных образовательных технологий  позволяе</w:t>
      </w:r>
      <w:r w:rsidR="000C5A02" w:rsidRPr="00E90421">
        <w:t xml:space="preserve">т </w:t>
      </w:r>
      <w:r w:rsidR="000651E9" w:rsidRPr="00E90421">
        <w:t xml:space="preserve">комплексно решать </w:t>
      </w:r>
      <w:r w:rsidR="000C5A02" w:rsidRPr="00E90421">
        <w:t>задачи</w:t>
      </w:r>
      <w:r w:rsidR="000651E9" w:rsidRPr="00E90421">
        <w:t xml:space="preserve"> обучения,</w:t>
      </w:r>
      <w:r w:rsidR="000C5A02" w:rsidRPr="00E90421">
        <w:t xml:space="preserve"> воспитания и развития личности. </w:t>
      </w:r>
    </w:p>
    <w:p w:rsidR="00875DE7" w:rsidRDefault="000A54CD" w:rsidP="00264D9F">
      <w:pPr>
        <w:shd w:val="clear" w:color="auto" w:fill="FFFFFF"/>
        <w:ind w:firstLine="851"/>
        <w:jc w:val="both"/>
      </w:pPr>
      <w:r w:rsidRPr="00E90421">
        <w:t>Занятия носят комплексный характер, включают в себя теоретическую и практическую подготовку: рассматривание образцов игрушек; беседы педагога с воспитанниками о тканях, их свойствах, процессе кроя, способах соединения деталей; самостоятельная работа детей; консультативная работа педагога в процессе занятия; изготовление игрушек по образцу.</w:t>
      </w:r>
    </w:p>
    <w:p w:rsidR="00D615D1" w:rsidRDefault="00D615D1" w:rsidP="00264D9F">
      <w:pPr>
        <w:shd w:val="clear" w:color="auto" w:fill="FFFFFF"/>
        <w:ind w:firstLine="851"/>
        <w:jc w:val="both"/>
      </w:pPr>
    </w:p>
    <w:p w:rsidR="003D2B0B" w:rsidRDefault="003D2B0B" w:rsidP="00264D9F">
      <w:pPr>
        <w:shd w:val="clear" w:color="auto" w:fill="FFFFFF"/>
        <w:ind w:firstLine="851"/>
        <w:jc w:val="both"/>
      </w:pPr>
    </w:p>
    <w:p w:rsidR="003D2B0B" w:rsidRDefault="003D2B0B" w:rsidP="00264D9F">
      <w:pPr>
        <w:shd w:val="clear" w:color="auto" w:fill="FFFFFF"/>
        <w:ind w:firstLine="851"/>
        <w:jc w:val="both"/>
      </w:pPr>
    </w:p>
    <w:p w:rsidR="003D2B0B" w:rsidRDefault="003D2B0B" w:rsidP="00264D9F">
      <w:pPr>
        <w:shd w:val="clear" w:color="auto" w:fill="FFFFFF"/>
        <w:ind w:firstLine="851"/>
        <w:jc w:val="both"/>
      </w:pPr>
    </w:p>
    <w:p w:rsidR="003D2B0B" w:rsidRDefault="003D2B0B" w:rsidP="00264D9F">
      <w:pPr>
        <w:shd w:val="clear" w:color="auto" w:fill="FFFFFF"/>
        <w:ind w:firstLine="851"/>
        <w:jc w:val="both"/>
      </w:pPr>
    </w:p>
    <w:p w:rsidR="002B23EB" w:rsidRPr="003D2B0B" w:rsidRDefault="002B23EB" w:rsidP="003D2B0B">
      <w:pPr>
        <w:shd w:val="clear" w:color="auto" w:fill="FFFFFF"/>
        <w:ind w:firstLine="851"/>
        <w:jc w:val="center"/>
        <w:rPr>
          <w:b/>
        </w:rPr>
      </w:pPr>
      <w:r w:rsidRPr="003D2B0B">
        <w:rPr>
          <w:b/>
        </w:rPr>
        <w:lastRenderedPageBreak/>
        <w:t xml:space="preserve">Характеристика </w:t>
      </w:r>
      <w:r w:rsidR="007149F5" w:rsidRPr="003D2B0B">
        <w:rPr>
          <w:b/>
        </w:rPr>
        <w:t>участ</w:t>
      </w:r>
      <w:r w:rsidR="002045AC" w:rsidRPr="003D2B0B">
        <w:rPr>
          <w:b/>
        </w:rPr>
        <w:t>ников образовательного процесса</w:t>
      </w:r>
    </w:p>
    <w:p w:rsidR="00264D9F" w:rsidRDefault="00264D9F" w:rsidP="003D2B0B">
      <w:pPr>
        <w:shd w:val="clear" w:color="auto" w:fill="FFFFFF"/>
        <w:ind w:firstLine="851"/>
        <w:jc w:val="both"/>
      </w:pPr>
    </w:p>
    <w:p w:rsidR="008874F0" w:rsidRPr="00E90421" w:rsidRDefault="008874F0" w:rsidP="008874F0">
      <w:pPr>
        <w:ind w:firstLine="851"/>
        <w:jc w:val="both"/>
      </w:pPr>
      <w:r w:rsidRPr="00E90421">
        <w:t xml:space="preserve">Занятия в объединении «Мягкая игрушка» – групповые. В реализации программы принимают участие дети от 8 до 14 лет на основе добровольного вступления в объединение. </w:t>
      </w:r>
      <w:r w:rsidR="00562DC0" w:rsidRPr="00E90421">
        <w:t xml:space="preserve">Дети принимаются в объединение без предварительной подготовки. </w:t>
      </w:r>
      <w:r w:rsidRPr="00E90421">
        <w:t xml:space="preserve">Воспитанники объединяются в группы по 10 – 12 человек по годам обучения. </w:t>
      </w:r>
      <w:r w:rsidR="00562DC0" w:rsidRPr="00E90421">
        <w:rPr>
          <w:snapToGrid w:val="0"/>
        </w:rPr>
        <w:t>Количество детей в группе 1 года</w:t>
      </w:r>
      <w:r w:rsidR="00562DC0" w:rsidRPr="00E90421">
        <w:t xml:space="preserve"> – 12 человек, </w:t>
      </w:r>
      <w:r w:rsidR="00562DC0" w:rsidRPr="00E90421">
        <w:rPr>
          <w:snapToGrid w:val="0"/>
        </w:rPr>
        <w:t>2 года</w:t>
      </w:r>
      <w:r w:rsidR="00562DC0" w:rsidRPr="00E90421">
        <w:t xml:space="preserve"> – </w:t>
      </w:r>
      <w:r w:rsidR="00264D9F">
        <w:t xml:space="preserve">не менее </w:t>
      </w:r>
      <w:r w:rsidR="00562DC0" w:rsidRPr="00E90421">
        <w:t>10 человек.</w:t>
      </w:r>
    </w:p>
    <w:p w:rsidR="002B23EB" w:rsidRPr="00E90421" w:rsidRDefault="002B23EB" w:rsidP="008874F0">
      <w:pPr>
        <w:ind w:firstLine="851"/>
        <w:jc w:val="both"/>
      </w:pPr>
      <w:r w:rsidRPr="00E90421">
        <w:t>Программа</w:t>
      </w:r>
      <w:r w:rsidR="00217731" w:rsidRPr="00E90421">
        <w:t xml:space="preserve"> «Мягкая игрушка»</w:t>
      </w:r>
      <w:r w:rsidRPr="00E90421">
        <w:t xml:space="preserve"> рассчитана</w:t>
      </w:r>
      <w:r w:rsidR="00264D9F">
        <w:t xml:space="preserve"> </w:t>
      </w:r>
      <w:r w:rsidR="008874F0" w:rsidRPr="00E90421">
        <w:t>на 2 года обучения</w:t>
      </w:r>
      <w:r w:rsidR="006C6F2B" w:rsidRPr="00E90421">
        <w:t>.</w:t>
      </w:r>
      <w:r w:rsidR="00264D9F">
        <w:t xml:space="preserve"> </w:t>
      </w:r>
      <w:r w:rsidR="006C6F2B" w:rsidRPr="00E90421">
        <w:t>Программа первого года обучения – 144 ч</w:t>
      </w:r>
      <w:r w:rsidR="00BC5E89">
        <w:t xml:space="preserve">аса (2 </w:t>
      </w:r>
      <w:r w:rsidR="00BC5E89" w:rsidRPr="00E90421">
        <w:t>раза в неделю по 2 учебных часа</w:t>
      </w:r>
      <w:r w:rsidR="00BC5E89">
        <w:t>), второго года обучения – 216 часов (2 раза в неделю по 3</w:t>
      </w:r>
      <w:r w:rsidR="00BC5E89" w:rsidRPr="00E90421">
        <w:t xml:space="preserve"> учебных часа</w:t>
      </w:r>
      <w:r w:rsidR="00BC5E89">
        <w:t>).</w:t>
      </w:r>
    </w:p>
    <w:p w:rsidR="00217731" w:rsidRPr="00E90421" w:rsidRDefault="006C6F2B" w:rsidP="00496A77">
      <w:pPr>
        <w:ind w:right="-1" w:firstLine="851"/>
        <w:jc w:val="both"/>
      </w:pPr>
      <w:r w:rsidRPr="00E90421">
        <w:t xml:space="preserve">Группы первого и второго года </w:t>
      </w:r>
      <w:r w:rsidR="00264D9F">
        <w:t>обучения могут быть</w:t>
      </w:r>
      <w:r w:rsidRPr="00E90421">
        <w:t xml:space="preserve"> разновозрастными</w:t>
      </w:r>
      <w:r w:rsidR="00217731" w:rsidRPr="00E90421">
        <w:t xml:space="preserve">. Воспитанники </w:t>
      </w:r>
      <w:r w:rsidRPr="00E90421">
        <w:t>изучают единый теоретический материал, предусмотренный программой первого и второго года обучения, а практическое задание выбирают в зависимости от степени владения навыками шитья.</w:t>
      </w:r>
    </w:p>
    <w:p w:rsidR="005016B3" w:rsidRPr="00E90421" w:rsidRDefault="005016B3" w:rsidP="00B3639A">
      <w:pPr>
        <w:ind w:right="-1" w:firstLine="851"/>
        <w:jc w:val="both"/>
      </w:pPr>
      <w:r w:rsidRPr="00E90421">
        <w:t>Программа предназначена для педагогов дополнительного образования и учителей общеобразовательных учреждений, осуществляющих дополнительные образовательные программы ФГОС.</w:t>
      </w:r>
    </w:p>
    <w:p w:rsidR="00B3639A" w:rsidRPr="00E90421" w:rsidRDefault="005016B3" w:rsidP="00B3639A">
      <w:pPr>
        <w:ind w:right="-1" w:firstLine="851"/>
        <w:jc w:val="both"/>
      </w:pPr>
      <w:r w:rsidRPr="00E90421">
        <w:t xml:space="preserve">По окончанию </w:t>
      </w:r>
      <w:r w:rsidR="00802134">
        <w:t xml:space="preserve">второго года обучения </w:t>
      </w:r>
      <w:r w:rsidRPr="00E90421">
        <w:t xml:space="preserve">программы </w:t>
      </w:r>
      <w:r w:rsidR="00B3639A" w:rsidRPr="00E90421">
        <w:t>«Мягкая игрушка» воспитанники получают Удостоверение.</w:t>
      </w:r>
    </w:p>
    <w:p w:rsidR="00DB4BAA" w:rsidRPr="00E90421" w:rsidRDefault="00DB4BAA" w:rsidP="00496A77">
      <w:pPr>
        <w:ind w:right="-1" w:firstLine="851"/>
        <w:jc w:val="both"/>
      </w:pPr>
      <w:proofErr w:type="gramStart"/>
      <w:r w:rsidRPr="00E90421">
        <w:t>Формы проведения занятий</w:t>
      </w:r>
      <w:r w:rsidR="00496A77" w:rsidRPr="00E90421">
        <w:t xml:space="preserve">: </w:t>
      </w:r>
      <w:r w:rsidRPr="00E90421">
        <w:t>теоретические, практические, комбинированные</w:t>
      </w:r>
      <w:r w:rsidR="00802134">
        <w:t>,</w:t>
      </w:r>
      <w:r w:rsidR="00802134" w:rsidRPr="00802134">
        <w:t xml:space="preserve"> </w:t>
      </w:r>
      <w:r w:rsidR="00802134" w:rsidRPr="00E90421">
        <w:t>исследование, элементы проблемного обучения, наглядный метод обучения, словесное обучение (беседа, лекция и т.д.).</w:t>
      </w:r>
      <w:r w:rsidR="003A5FE9" w:rsidRPr="00E90421">
        <w:t>.</w:t>
      </w:r>
      <w:proofErr w:type="gramEnd"/>
    </w:p>
    <w:p w:rsidR="00DB4BAA" w:rsidRDefault="00DB4BAA" w:rsidP="00A81807">
      <w:pPr>
        <w:ind w:right="-1" w:firstLine="851"/>
        <w:jc w:val="both"/>
      </w:pPr>
      <w:r w:rsidRPr="00E90421">
        <w:t xml:space="preserve">Формы организации детей на занятиях: </w:t>
      </w:r>
      <w:r w:rsidR="00496A77" w:rsidRPr="00E90421">
        <w:t>фронтальная,</w:t>
      </w:r>
      <w:r w:rsidR="00802134">
        <w:t xml:space="preserve"> </w:t>
      </w:r>
      <w:r w:rsidR="00496A77" w:rsidRPr="00E90421">
        <w:t>групповая.</w:t>
      </w:r>
    </w:p>
    <w:p w:rsidR="00802134" w:rsidRPr="006636DF" w:rsidRDefault="00802134" w:rsidP="006636DF">
      <w:pPr>
        <w:ind w:firstLine="851"/>
        <w:jc w:val="both"/>
      </w:pPr>
      <w:r w:rsidRPr="001E75A9">
        <w:t>Программа предполагает</w:t>
      </w:r>
      <w:r>
        <w:t xml:space="preserve"> дополнительные знания по курсу «Технология», «Дизайн», «Материаловедение», «Черчение» и др.</w:t>
      </w: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3A7A77" w:rsidRPr="003D2B0B" w:rsidRDefault="00965AEE" w:rsidP="003D2B0B">
      <w:pPr>
        <w:shd w:val="clear" w:color="auto" w:fill="FFFFFF"/>
        <w:ind w:firstLine="851"/>
        <w:jc w:val="center"/>
        <w:rPr>
          <w:b/>
        </w:rPr>
      </w:pPr>
      <w:r w:rsidRPr="003D2B0B">
        <w:rPr>
          <w:b/>
        </w:rPr>
        <w:t>Ц</w:t>
      </w:r>
      <w:r w:rsidR="00036FF0" w:rsidRPr="003D2B0B">
        <w:rPr>
          <w:b/>
        </w:rPr>
        <w:t>ель</w:t>
      </w:r>
      <w:r w:rsidR="00651EED" w:rsidRPr="003D2B0B">
        <w:rPr>
          <w:b/>
        </w:rPr>
        <w:t xml:space="preserve"> </w:t>
      </w:r>
      <w:r w:rsidR="00963D7D" w:rsidRPr="003D2B0B">
        <w:rPr>
          <w:b/>
        </w:rPr>
        <w:t>программы</w:t>
      </w:r>
    </w:p>
    <w:p w:rsidR="006636DF" w:rsidRDefault="006636DF" w:rsidP="003A7A77">
      <w:pPr>
        <w:ind w:right="-1" w:firstLine="851"/>
        <w:jc w:val="both"/>
      </w:pPr>
    </w:p>
    <w:p w:rsidR="004000DF" w:rsidRPr="003A7A77" w:rsidRDefault="006636DF" w:rsidP="003A7A77">
      <w:pPr>
        <w:ind w:right="-1" w:firstLine="851"/>
        <w:jc w:val="both"/>
        <w:rPr>
          <w:b/>
          <w:sz w:val="28"/>
          <w:szCs w:val="28"/>
        </w:rPr>
      </w:pPr>
      <w:r>
        <w:t xml:space="preserve">Обучение основам кройки и шитья, </w:t>
      </w:r>
      <w:r w:rsidRPr="00E90421">
        <w:t>посредством овладения воспитанниками основами изготовления мягких игрушек</w:t>
      </w:r>
      <w:r>
        <w:t>,</w:t>
      </w:r>
      <w:r w:rsidRPr="006636DF">
        <w:t xml:space="preserve"> </w:t>
      </w:r>
      <w:r w:rsidR="00C633D2" w:rsidRPr="00E90421">
        <w:t>фор</w:t>
      </w:r>
      <w:r w:rsidR="00CA45C3" w:rsidRPr="00E90421">
        <w:t>мирование</w:t>
      </w:r>
      <w:r w:rsidR="000C5A02" w:rsidRPr="00E90421">
        <w:t xml:space="preserve"> художественного вкуса, </w:t>
      </w:r>
      <w:r>
        <w:t>р</w:t>
      </w:r>
      <w:r w:rsidRPr="00E90421">
        <w:t>азвитие мотивации личности к познанию и творчеству</w:t>
      </w:r>
      <w:r>
        <w:t>.</w:t>
      </w: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D074FE" w:rsidRPr="003D2B0B" w:rsidRDefault="00D074FE" w:rsidP="003D2B0B">
      <w:pPr>
        <w:shd w:val="clear" w:color="auto" w:fill="FFFFFF"/>
        <w:ind w:firstLine="851"/>
        <w:jc w:val="center"/>
        <w:rPr>
          <w:b/>
        </w:rPr>
      </w:pPr>
      <w:r w:rsidRPr="003D2B0B">
        <w:rPr>
          <w:b/>
        </w:rPr>
        <w:t>Задачи программы</w:t>
      </w:r>
    </w:p>
    <w:p w:rsidR="006636DF" w:rsidRPr="003D2B0B" w:rsidRDefault="006636DF" w:rsidP="003D2B0B">
      <w:pPr>
        <w:shd w:val="clear" w:color="auto" w:fill="FFFFFF"/>
        <w:ind w:firstLine="851"/>
        <w:jc w:val="center"/>
        <w:rPr>
          <w:b/>
        </w:rPr>
      </w:pPr>
    </w:p>
    <w:p w:rsidR="00036FF0" w:rsidRPr="00E90421" w:rsidRDefault="006636DF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обучить детей работе</w:t>
      </w:r>
      <w:r w:rsidR="00D074FE" w:rsidRPr="00E90421">
        <w:t xml:space="preserve"> с различными вида</w:t>
      </w:r>
      <w:r w:rsidR="00EE6C0A" w:rsidRPr="00E90421">
        <w:t>ми тканей и искусственным мехом;</w:t>
      </w:r>
    </w:p>
    <w:p w:rsidR="00D074FE" w:rsidRPr="00E90421" w:rsidRDefault="006636DF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об</w:t>
      </w:r>
      <w:r w:rsidR="00131EA4" w:rsidRPr="00E90421">
        <w:t>учить технике кроя</w:t>
      </w:r>
      <w:r w:rsidR="00D074FE" w:rsidRPr="00E90421">
        <w:t xml:space="preserve"> плоских и объемных игрушек с использованием основных и декоративных шво</w:t>
      </w:r>
      <w:r w:rsidR="00EE6C0A" w:rsidRPr="00E90421">
        <w:t>в;</w:t>
      </w:r>
    </w:p>
    <w:p w:rsidR="00C94ACC" w:rsidRPr="00E90421" w:rsidRDefault="00EE6C0A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н</w:t>
      </w:r>
      <w:r w:rsidR="00C94ACC" w:rsidRPr="00E90421">
        <w:t>аучить основным правилам кроя, с</w:t>
      </w:r>
      <w:r w:rsidR="00C94029" w:rsidRPr="00E90421">
        <w:t>тачивания и обработки</w:t>
      </w:r>
      <w:r w:rsidRPr="00E90421">
        <w:t xml:space="preserve"> одежды для игрушек;</w:t>
      </w:r>
    </w:p>
    <w:p w:rsidR="00963D7D" w:rsidRPr="00E90421" w:rsidRDefault="00605E55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способствовать формированию художественного</w:t>
      </w:r>
      <w:r w:rsidR="00EE6C0A" w:rsidRPr="00E90421">
        <w:t xml:space="preserve"> вкус</w:t>
      </w:r>
      <w:r>
        <w:t>а, создать условия для</w:t>
      </w:r>
      <w:r w:rsidRPr="00E90421">
        <w:t xml:space="preserve"> реализации</w:t>
      </w:r>
      <w:r>
        <w:t xml:space="preserve"> творческого потенциала</w:t>
      </w:r>
      <w:r w:rsidR="00EE6C0A" w:rsidRPr="00E90421">
        <w:t>;</w:t>
      </w:r>
    </w:p>
    <w:p w:rsidR="00C94ACC" w:rsidRPr="00E90421" w:rsidRDefault="00EE6C0A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р</w:t>
      </w:r>
      <w:r w:rsidR="00C94ACC" w:rsidRPr="00E90421">
        <w:t>азвивать воображение, логическое мышление, чувство ц</w:t>
      </w:r>
      <w:r w:rsidRPr="00E90421">
        <w:t>вета, глазомер, мелкую моторику</w:t>
      </w:r>
      <w:r w:rsidR="00605E55">
        <w:t xml:space="preserve"> пальцев</w:t>
      </w:r>
      <w:r w:rsidR="00605E55" w:rsidRPr="00605E55">
        <w:t xml:space="preserve"> </w:t>
      </w:r>
      <w:r w:rsidR="00605E55">
        <w:t>рук</w:t>
      </w:r>
      <w:r w:rsidRPr="00E90421">
        <w:t>;</w:t>
      </w:r>
    </w:p>
    <w:p w:rsidR="00C94ACC" w:rsidRPr="00E90421" w:rsidRDefault="00EE6C0A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ф</w:t>
      </w:r>
      <w:r w:rsidR="00C94ACC" w:rsidRPr="00E90421">
        <w:t>ормировать положительные черты характера: трудолюбие, аккуратность, собранн</w:t>
      </w:r>
      <w:r w:rsidRPr="00E90421">
        <w:t>ость, усидчивость, отзывчивость;</w:t>
      </w:r>
    </w:p>
    <w:p w:rsidR="00C94ACC" w:rsidRPr="00E90421" w:rsidRDefault="00EE6C0A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с</w:t>
      </w:r>
      <w:r w:rsidR="00C94ACC" w:rsidRPr="00E90421">
        <w:t>пособствовать ра</w:t>
      </w:r>
      <w:r w:rsidR="00605E55">
        <w:t>звитию индивидуальности ребенка,</w:t>
      </w:r>
      <w:r w:rsidR="00605E55" w:rsidRPr="00605E55">
        <w:t xml:space="preserve"> </w:t>
      </w:r>
      <w:r w:rsidR="00605E55" w:rsidRPr="00E90421">
        <w:t>формированию адекватной самооценки</w:t>
      </w:r>
      <w:r w:rsidR="00605E55">
        <w:t>;</w:t>
      </w:r>
    </w:p>
    <w:p w:rsidR="00C94ACC" w:rsidRPr="00E90421" w:rsidRDefault="00605E55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способствовать формированию коммуникативных навыков</w:t>
      </w:r>
      <w:r w:rsidR="00C94ACC" w:rsidRPr="00E90421">
        <w:t>, созданию дружно</w:t>
      </w:r>
      <w:r w:rsidR="00EE6C0A" w:rsidRPr="00E90421">
        <w:t>го, работоспособного коллектива;</w:t>
      </w:r>
    </w:p>
    <w:p w:rsidR="00C94ACC" w:rsidRPr="00E90421" w:rsidRDefault="00EE6C0A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в</w:t>
      </w:r>
      <w:r w:rsidR="00161742" w:rsidRPr="00E90421">
        <w:t>оспитывать нравственное отношение к миру, общекультурным ценностям.</w:t>
      </w: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274D45" w:rsidRPr="003D2B0B" w:rsidRDefault="00D074FE" w:rsidP="003D2B0B">
      <w:pPr>
        <w:shd w:val="clear" w:color="auto" w:fill="FFFFFF"/>
        <w:ind w:firstLine="851"/>
        <w:jc w:val="center"/>
        <w:rPr>
          <w:b/>
        </w:rPr>
      </w:pPr>
      <w:r w:rsidRPr="003D2B0B">
        <w:rPr>
          <w:b/>
        </w:rPr>
        <w:lastRenderedPageBreak/>
        <w:t>З</w:t>
      </w:r>
      <w:r w:rsidR="000E0B75" w:rsidRPr="003D2B0B">
        <w:rPr>
          <w:b/>
        </w:rPr>
        <w:t>адачи</w:t>
      </w:r>
      <w:r w:rsidR="00630040" w:rsidRPr="003D2B0B">
        <w:rPr>
          <w:b/>
        </w:rPr>
        <w:t xml:space="preserve"> I</w:t>
      </w:r>
      <w:r w:rsidR="009003BC" w:rsidRPr="003D2B0B">
        <w:rPr>
          <w:b/>
        </w:rPr>
        <w:t xml:space="preserve"> года обучения</w:t>
      </w:r>
    </w:p>
    <w:p w:rsidR="00605E55" w:rsidRPr="00605E55" w:rsidRDefault="00605E55" w:rsidP="00605E55"/>
    <w:p w:rsidR="00457958" w:rsidRPr="00E90421" w:rsidRDefault="00131EA4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п</w:t>
      </w:r>
      <w:r w:rsidR="00274D45" w:rsidRPr="00E90421">
        <w:t>ознакомить учащихся с инст</w:t>
      </w:r>
      <w:r w:rsidRPr="00E90421">
        <w:t>рукцией по технике безопасности;</w:t>
      </w:r>
    </w:p>
    <w:p w:rsidR="000B1C47" w:rsidRPr="00E90421" w:rsidRDefault="00131EA4" w:rsidP="000B1C47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д</w:t>
      </w:r>
      <w:r w:rsidR="00274D45" w:rsidRPr="00E90421">
        <w:t xml:space="preserve">ать представление о различных </w:t>
      </w:r>
      <w:r w:rsidR="00070CBA" w:rsidRPr="00E90421">
        <w:t>вида</w:t>
      </w:r>
      <w:r w:rsidR="00274D45" w:rsidRPr="00E90421">
        <w:t xml:space="preserve">х </w:t>
      </w:r>
      <w:r w:rsidR="00070CBA" w:rsidRPr="00E90421">
        <w:t>тканей,</w:t>
      </w:r>
      <w:r w:rsidR="00E509C9">
        <w:t xml:space="preserve"> искусственного</w:t>
      </w:r>
      <w:r w:rsidR="00274D45" w:rsidRPr="00E90421">
        <w:t xml:space="preserve"> ме</w:t>
      </w:r>
      <w:r w:rsidR="00690714">
        <w:t>ха, набивочных материалов</w:t>
      </w:r>
      <w:r w:rsidR="000B1C47">
        <w:t>;</w:t>
      </w:r>
    </w:p>
    <w:p w:rsidR="00161742" w:rsidRDefault="00690714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об</w:t>
      </w:r>
      <w:r w:rsidR="00B96305" w:rsidRPr="00E90421">
        <w:t>учить технике кроя и</w:t>
      </w:r>
      <w:r w:rsidR="00070CBA" w:rsidRPr="00E90421">
        <w:t xml:space="preserve"> шитья плоских и объемных игрушек</w:t>
      </w:r>
      <w:r w:rsidR="00B96305" w:rsidRPr="00E90421">
        <w:t xml:space="preserve"> из ткани и меха </w:t>
      </w:r>
      <w:r w:rsidR="00131EA4" w:rsidRPr="00E90421">
        <w:t>с использованием основных швов;</w:t>
      </w:r>
    </w:p>
    <w:p w:rsidR="000B1C47" w:rsidRPr="00D06F1B" w:rsidRDefault="000B1C47" w:rsidP="00AF2208">
      <w:pPr>
        <w:pStyle w:val="a4"/>
        <w:numPr>
          <w:ilvl w:val="0"/>
          <w:numId w:val="2"/>
        </w:numPr>
        <w:ind w:left="851" w:hanging="851"/>
        <w:jc w:val="both"/>
      </w:pPr>
      <w:r>
        <w:t xml:space="preserve">познакомить с особенностями работы с трикотажными тканями, </w:t>
      </w:r>
      <w:r w:rsidR="00B85FED">
        <w:t>мехом с длинным и коротким ворсом;</w:t>
      </w:r>
    </w:p>
    <w:p w:rsidR="00D06F1B" w:rsidRDefault="00D06F1B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дать поняти</w:t>
      </w:r>
      <w:r w:rsidR="000B1C47">
        <w:t xml:space="preserve">я: </w:t>
      </w:r>
      <w:r w:rsidR="00B85FED">
        <w:t xml:space="preserve">«ткани-партнеры», </w:t>
      </w:r>
      <w:r w:rsidR="000B1C47">
        <w:t>«лицевая и изнаночная стороны</w:t>
      </w:r>
      <w:r>
        <w:t>», «симметрия», «припуск</w:t>
      </w:r>
      <w:r w:rsidR="00B85FED">
        <w:t xml:space="preserve"> на швы</w:t>
      </w:r>
      <w:r>
        <w:t>»;</w:t>
      </w:r>
    </w:p>
    <w:p w:rsidR="0003151A" w:rsidRDefault="0003151A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познакомиться с основными швами: «вперед иголка», «назад иголка», «потайной»;</w:t>
      </w:r>
    </w:p>
    <w:p w:rsidR="0003151A" w:rsidRDefault="0003151A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научить детей оформлять готовое изделие;</w:t>
      </w:r>
    </w:p>
    <w:p w:rsidR="0003151A" w:rsidRPr="00E90421" w:rsidRDefault="0003151A" w:rsidP="00AF2208">
      <w:pPr>
        <w:pStyle w:val="a4"/>
        <w:numPr>
          <w:ilvl w:val="0"/>
          <w:numId w:val="2"/>
        </w:numPr>
        <w:ind w:left="851" w:hanging="851"/>
        <w:jc w:val="both"/>
      </w:pPr>
      <w:r>
        <w:t>познакомиться с технологией завязывания узелков, пр</w:t>
      </w:r>
      <w:r w:rsidR="009B1AC2">
        <w:t>авилами выворачивания и набивки, вы</w:t>
      </w:r>
      <w:r w:rsidR="00E4668D">
        <w:t>полнением</w:t>
      </w:r>
      <w:r w:rsidR="009B1AC2">
        <w:t xml:space="preserve"> срезов и надрезов при выворачивании;</w:t>
      </w:r>
    </w:p>
    <w:p w:rsidR="00161742" w:rsidRPr="00E90421" w:rsidRDefault="00131EA4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р</w:t>
      </w:r>
      <w:r w:rsidR="00CF4F1E" w:rsidRPr="00E90421">
        <w:t>азвивать воображение, логическое мышление, чувство ц</w:t>
      </w:r>
      <w:r w:rsidRPr="00E90421">
        <w:t>вета, глазомер, мелкую моторику;</w:t>
      </w:r>
    </w:p>
    <w:p w:rsidR="00161742" w:rsidRPr="00E90421" w:rsidRDefault="00131EA4" w:rsidP="00AF2208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ф</w:t>
      </w:r>
      <w:r w:rsidR="00CF4F1E" w:rsidRPr="00E90421">
        <w:t>ормировать положительные черты характера: трудолюбие, аккуратность, собранн</w:t>
      </w:r>
      <w:r w:rsidRPr="00E90421">
        <w:t>ость, усидчивость, отзывчивость;</w:t>
      </w:r>
    </w:p>
    <w:p w:rsidR="003A7A77" w:rsidRDefault="00131EA4" w:rsidP="003A7A77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в</w:t>
      </w:r>
      <w:r w:rsidR="00CF4F1E" w:rsidRPr="00E90421">
        <w:t>оспитывать коммуникативные умения и навыки, способствовать созданию дружно</w:t>
      </w:r>
      <w:r w:rsidRPr="00E90421">
        <w:t>го, работоспособного коллектива;</w:t>
      </w:r>
    </w:p>
    <w:p w:rsidR="00161742" w:rsidRPr="003A7A77" w:rsidRDefault="00131EA4" w:rsidP="003A7A77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в</w:t>
      </w:r>
      <w:r w:rsidR="00690714">
        <w:t xml:space="preserve">оспитывать </w:t>
      </w:r>
      <w:r w:rsidR="00CF4F1E" w:rsidRPr="00E90421">
        <w:t>нравственное отношение к миру, общекультурным ценностям.</w:t>
      </w:r>
    </w:p>
    <w:p w:rsidR="003D2B0B" w:rsidRDefault="003D2B0B" w:rsidP="003D2B0B">
      <w:pPr>
        <w:shd w:val="clear" w:color="auto" w:fill="FFFFFF"/>
        <w:ind w:firstLine="851"/>
        <w:jc w:val="center"/>
        <w:rPr>
          <w:b/>
        </w:rPr>
      </w:pPr>
    </w:p>
    <w:p w:rsidR="0067688F" w:rsidRPr="003D2B0B" w:rsidRDefault="0067688F" w:rsidP="003D2B0B">
      <w:pPr>
        <w:shd w:val="clear" w:color="auto" w:fill="FFFFFF"/>
        <w:ind w:firstLine="851"/>
        <w:jc w:val="center"/>
        <w:rPr>
          <w:b/>
        </w:rPr>
      </w:pPr>
      <w:r w:rsidRPr="003D2B0B">
        <w:rPr>
          <w:b/>
        </w:rPr>
        <w:t>З</w:t>
      </w:r>
      <w:r w:rsidR="00630040" w:rsidRPr="003D2B0B">
        <w:rPr>
          <w:b/>
        </w:rPr>
        <w:t xml:space="preserve">адачи II </w:t>
      </w:r>
      <w:r w:rsidR="009003BC" w:rsidRPr="003D2B0B">
        <w:rPr>
          <w:b/>
        </w:rPr>
        <w:t>года обучения</w:t>
      </w:r>
    </w:p>
    <w:p w:rsidR="00690714" w:rsidRPr="003D2B0B" w:rsidRDefault="00690714" w:rsidP="003D2B0B">
      <w:pPr>
        <w:shd w:val="clear" w:color="auto" w:fill="FFFFFF"/>
        <w:ind w:firstLine="851"/>
        <w:jc w:val="center"/>
        <w:rPr>
          <w:b/>
        </w:rPr>
      </w:pPr>
    </w:p>
    <w:p w:rsidR="00FF3040" w:rsidRDefault="002064A6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совершенствовать навыки изготовления</w:t>
      </w:r>
      <w:r w:rsidR="0067688F" w:rsidRPr="00E90421">
        <w:t xml:space="preserve"> игрушек с использованием основны</w:t>
      </w:r>
      <w:r w:rsidR="00690714">
        <w:t>х швов;</w:t>
      </w:r>
    </w:p>
    <w:p w:rsidR="0067688F" w:rsidRPr="00E90421" w:rsidRDefault="0067688F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по</w:t>
      </w:r>
      <w:r w:rsidR="00FF3040">
        <w:t>знакомить с декоративными швами: «стебельчатый», «тамбурный»,</w:t>
      </w:r>
      <w:r w:rsidR="00690714">
        <w:t xml:space="preserve"> «козлик»; научить их применять;</w:t>
      </w:r>
    </w:p>
    <w:p w:rsidR="0067688F" w:rsidRDefault="00C322E4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н</w:t>
      </w:r>
      <w:r w:rsidR="0067688F" w:rsidRPr="00E90421">
        <w:t>аучи</w:t>
      </w:r>
      <w:r w:rsidR="00000AB3" w:rsidRPr="00E90421">
        <w:t xml:space="preserve">ть </w:t>
      </w:r>
      <w:r w:rsidR="00EB0D42" w:rsidRPr="00E90421">
        <w:t>основным правилам кроя, соединения  и обработки деталей одежды</w:t>
      </w:r>
      <w:r w:rsidRPr="00E90421">
        <w:t xml:space="preserve"> для игрушек;</w:t>
      </w:r>
    </w:p>
    <w:p w:rsidR="00025202" w:rsidRDefault="00025202" w:rsidP="00690714">
      <w:pPr>
        <w:pStyle w:val="a4"/>
        <w:numPr>
          <w:ilvl w:val="0"/>
          <w:numId w:val="2"/>
        </w:numPr>
        <w:ind w:left="851" w:hanging="851"/>
        <w:jc w:val="both"/>
      </w:pPr>
      <w:r>
        <w:t>познакомить с особенностями работы с крупными изделиями на примере изготовления игрушек-подушек;</w:t>
      </w:r>
    </w:p>
    <w:p w:rsidR="00FF3040" w:rsidRPr="00E90421" w:rsidRDefault="00FF3040" w:rsidP="00690714">
      <w:pPr>
        <w:pStyle w:val="a4"/>
        <w:numPr>
          <w:ilvl w:val="0"/>
          <w:numId w:val="2"/>
        </w:numPr>
        <w:ind w:left="851" w:hanging="851"/>
        <w:jc w:val="both"/>
      </w:pPr>
      <w:r>
        <w:t>познакомить с техникой Пэчворк, правилами раскроя и последовательности изготовления изделий в данной технике;</w:t>
      </w:r>
    </w:p>
    <w:p w:rsidR="003B5F81" w:rsidRPr="00E90421" w:rsidRDefault="00B629A0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мотивировать</w:t>
      </w:r>
      <w:r w:rsidR="00FF3040">
        <w:t xml:space="preserve"> </w:t>
      </w:r>
      <w:r w:rsidR="00507B4C" w:rsidRPr="00E90421">
        <w:t>воспитанников</w:t>
      </w:r>
      <w:r w:rsidR="00EE6C0A" w:rsidRPr="00E90421">
        <w:t xml:space="preserve"> к познанию и творчеству;</w:t>
      </w:r>
    </w:p>
    <w:p w:rsidR="003B5F81" w:rsidRPr="00E90421" w:rsidRDefault="00EE6C0A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ф</w:t>
      </w:r>
      <w:r w:rsidR="003B5F81" w:rsidRPr="00E90421">
        <w:t>ормировать положительные качества личности: самостоятельность, ответственность, активность, потребно</w:t>
      </w:r>
      <w:r w:rsidRPr="00E90421">
        <w:t>сть в самопознании, саморазвитии;</w:t>
      </w:r>
    </w:p>
    <w:p w:rsidR="00556F7B" w:rsidRPr="00E90421" w:rsidRDefault="00EE6C0A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н</w:t>
      </w:r>
      <w:r w:rsidR="00556F7B" w:rsidRPr="00E90421">
        <w:t>аучить воспитанников консультир</w:t>
      </w:r>
      <w:r w:rsidRPr="00E90421">
        <w:t>овать младших членов коллектива;</w:t>
      </w:r>
    </w:p>
    <w:p w:rsidR="003B5F81" w:rsidRPr="00E90421" w:rsidRDefault="00EE6C0A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ф</w:t>
      </w:r>
      <w:r w:rsidR="00507B4C" w:rsidRPr="00E90421">
        <w:t>ормировать навыки социальной активности, культуры общения и поведения</w:t>
      </w:r>
      <w:r w:rsidRPr="00E90421">
        <w:t>, здорового образа жизни;</w:t>
      </w:r>
    </w:p>
    <w:p w:rsidR="00541033" w:rsidRDefault="00EE6C0A" w:rsidP="00690714">
      <w:pPr>
        <w:pStyle w:val="a4"/>
        <w:numPr>
          <w:ilvl w:val="0"/>
          <w:numId w:val="2"/>
        </w:numPr>
        <w:ind w:left="851" w:hanging="851"/>
        <w:jc w:val="both"/>
      </w:pPr>
      <w:r w:rsidRPr="00E90421">
        <w:t>с</w:t>
      </w:r>
      <w:r w:rsidR="0067688F" w:rsidRPr="00E90421">
        <w:t xml:space="preserve">пособствовать развитию индивидуальности ребенка, </w:t>
      </w:r>
      <w:r w:rsidR="00690714">
        <w:t>адекватной самооценке.</w:t>
      </w:r>
    </w:p>
    <w:p w:rsidR="003D2B0B" w:rsidRDefault="003D2B0B" w:rsidP="003D2B0B">
      <w:pPr>
        <w:jc w:val="both"/>
      </w:pPr>
    </w:p>
    <w:p w:rsidR="003D2B0B" w:rsidRDefault="003D2B0B" w:rsidP="003D2B0B">
      <w:pPr>
        <w:jc w:val="both"/>
      </w:pPr>
    </w:p>
    <w:p w:rsidR="003D2B0B" w:rsidRDefault="003D2B0B" w:rsidP="003D2B0B">
      <w:pPr>
        <w:jc w:val="both"/>
      </w:pPr>
    </w:p>
    <w:p w:rsidR="003D2B0B" w:rsidRDefault="003D2B0B" w:rsidP="003D2B0B">
      <w:pPr>
        <w:jc w:val="both"/>
      </w:pPr>
    </w:p>
    <w:p w:rsidR="003D2B0B" w:rsidRPr="00690714" w:rsidRDefault="003D2B0B" w:rsidP="003D2B0B">
      <w:pPr>
        <w:jc w:val="both"/>
      </w:pPr>
    </w:p>
    <w:p w:rsidR="00FA1BAA" w:rsidRPr="00E90421" w:rsidRDefault="00457958" w:rsidP="002337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73230213"/>
      <w:r w:rsidRPr="00E90421">
        <w:rPr>
          <w:rFonts w:ascii="Times New Roman" w:hAnsi="Times New Roman" w:cs="Times New Roman"/>
          <w:color w:val="auto"/>
        </w:rPr>
        <w:lastRenderedPageBreak/>
        <w:t>Учебно-</w:t>
      </w:r>
      <w:r w:rsidR="00FA1BAA" w:rsidRPr="00E90421">
        <w:rPr>
          <w:rFonts w:ascii="Times New Roman" w:hAnsi="Times New Roman" w:cs="Times New Roman"/>
          <w:color w:val="auto"/>
        </w:rPr>
        <w:t>тематический план</w:t>
      </w:r>
      <w:r w:rsidR="00690714">
        <w:rPr>
          <w:rFonts w:ascii="Times New Roman" w:hAnsi="Times New Roman" w:cs="Times New Roman"/>
          <w:color w:val="auto"/>
        </w:rPr>
        <w:t xml:space="preserve"> </w:t>
      </w:r>
      <w:r w:rsidR="00630040" w:rsidRPr="00E90421">
        <w:rPr>
          <w:rFonts w:ascii="Times New Roman" w:hAnsi="Times New Roman" w:cs="Times New Roman"/>
          <w:color w:val="auto"/>
        </w:rPr>
        <w:t>I</w:t>
      </w:r>
      <w:r w:rsidR="0090032D" w:rsidRPr="00E90421">
        <w:rPr>
          <w:rFonts w:ascii="Times New Roman" w:hAnsi="Times New Roman" w:cs="Times New Roman"/>
          <w:color w:val="auto"/>
        </w:rPr>
        <w:t xml:space="preserve"> год обучения</w:t>
      </w:r>
      <w:r w:rsidRPr="00E90421">
        <w:rPr>
          <w:rFonts w:ascii="Times New Roman" w:hAnsi="Times New Roman" w:cs="Times New Roman"/>
          <w:color w:val="auto"/>
        </w:rPr>
        <w:t xml:space="preserve">, 144 </w:t>
      </w:r>
      <w:proofErr w:type="gramStart"/>
      <w:r w:rsidR="003D2B0B">
        <w:rPr>
          <w:rFonts w:ascii="Times New Roman" w:hAnsi="Times New Roman" w:cs="Times New Roman"/>
          <w:color w:val="auto"/>
        </w:rPr>
        <w:t>учебных</w:t>
      </w:r>
      <w:proofErr w:type="gramEnd"/>
      <w:r w:rsidR="003D2B0B">
        <w:rPr>
          <w:rFonts w:ascii="Times New Roman" w:hAnsi="Times New Roman" w:cs="Times New Roman"/>
          <w:color w:val="auto"/>
        </w:rPr>
        <w:t xml:space="preserve"> </w:t>
      </w:r>
      <w:r w:rsidRPr="00E90421">
        <w:rPr>
          <w:rFonts w:ascii="Times New Roman" w:hAnsi="Times New Roman" w:cs="Times New Roman"/>
          <w:color w:val="auto"/>
        </w:rPr>
        <w:t>часа</w:t>
      </w:r>
      <w:bookmarkEnd w:id="2"/>
    </w:p>
    <w:p w:rsidR="00FA1BAA" w:rsidRDefault="00FA1BAA" w:rsidP="00971597">
      <w:pPr>
        <w:jc w:val="center"/>
      </w:pPr>
    </w:p>
    <w:p w:rsidR="00690714" w:rsidRPr="00E90421" w:rsidRDefault="00690714" w:rsidP="00971597">
      <w:pPr>
        <w:jc w:val="center"/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787"/>
        <w:gridCol w:w="1206"/>
        <w:gridCol w:w="1261"/>
        <w:gridCol w:w="1162"/>
      </w:tblGrid>
      <w:tr w:rsidR="00690714" w:rsidRPr="00E90421" w:rsidTr="000B00FD">
        <w:trPr>
          <w:trHeight w:val="45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0B00FD" w:rsidRDefault="000B00F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 xml:space="preserve">№ </w:t>
            </w:r>
            <w:proofErr w:type="spellStart"/>
            <w:r w:rsidRPr="000B00FD">
              <w:rPr>
                <w:b/>
              </w:rPr>
              <w:t>п</w:t>
            </w:r>
            <w:proofErr w:type="spellEnd"/>
            <w:r w:rsidRPr="000B00FD">
              <w:rPr>
                <w:b/>
              </w:rPr>
              <w:t>/</w:t>
            </w:r>
            <w:proofErr w:type="spellStart"/>
            <w:r w:rsidRPr="000B00FD">
              <w:rPr>
                <w:b/>
              </w:rPr>
              <w:t>п</w:t>
            </w:r>
            <w:proofErr w:type="spellEnd"/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690714" w:rsidRDefault="00690714">
            <w:pPr>
              <w:rPr>
                <w:b/>
              </w:rPr>
            </w:pPr>
          </w:p>
          <w:p w:rsidR="00690714" w:rsidRPr="00690714" w:rsidRDefault="00690714" w:rsidP="009A7996">
            <w:pPr>
              <w:jc w:val="center"/>
              <w:rPr>
                <w:b/>
              </w:rPr>
            </w:pPr>
            <w:r w:rsidRPr="00690714">
              <w:rPr>
                <w:b/>
              </w:rPr>
              <w:t>Наименование тем и разделов.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Количество часов</w:t>
            </w:r>
          </w:p>
        </w:tc>
      </w:tr>
      <w:tr w:rsidR="00690714" w:rsidRPr="00E90421" w:rsidTr="000B00FD">
        <w:trPr>
          <w:trHeight w:val="49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/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>
            <w:pPr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практика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всего</w:t>
            </w:r>
          </w:p>
        </w:tc>
      </w:tr>
      <w:tr w:rsidR="00690714" w:rsidRPr="00E90421" w:rsidTr="000B00FD">
        <w:trPr>
          <w:trHeight w:val="3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  <w:lang w:val="en-US"/>
              </w:rPr>
            </w:pPr>
            <w:r w:rsidRPr="00690714">
              <w:rPr>
                <w:b/>
                <w:lang w:val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Вводное занятие. Инструктаж по техники безопасности.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2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</w:rPr>
            </w:pPr>
            <w:r w:rsidRPr="00690714">
              <w:rPr>
                <w:b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Основы шитья</w:t>
            </w:r>
            <w: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8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</w:rPr>
            </w:pPr>
            <w:r w:rsidRPr="00690714">
              <w:rPr>
                <w:b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Игрушки из ткани</w:t>
            </w:r>
            <w: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52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</w:rPr>
            </w:pPr>
            <w:r w:rsidRPr="00690714">
              <w:rPr>
                <w:b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Игрушки  из трикотажа</w:t>
            </w:r>
            <w: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14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  <w:lang w:val="en-US"/>
              </w:rPr>
            </w:pPr>
            <w:r w:rsidRPr="00690714">
              <w:rPr>
                <w:b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Игрушки  из меха</w:t>
            </w:r>
            <w: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56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</w:rPr>
            </w:pPr>
            <w:r w:rsidRPr="00690714">
              <w:rPr>
                <w:b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Массовые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10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690714">
            <w:pPr>
              <w:jc w:val="center"/>
              <w:rPr>
                <w:b/>
              </w:rPr>
            </w:pPr>
            <w:r w:rsidRPr="00690714">
              <w:rPr>
                <w:b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E90421" w:rsidRDefault="00690714">
            <w:r w:rsidRPr="00E90421">
              <w:t>Итоговая аттестация. Заключительное занятие. Тестирование.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E90421" w:rsidRDefault="00690714" w:rsidP="000B00FD">
            <w:pPr>
              <w:jc w:val="center"/>
            </w:pPr>
            <w:r w:rsidRPr="00E90421">
              <w:t>2</w:t>
            </w:r>
          </w:p>
        </w:tc>
      </w:tr>
      <w:tr w:rsidR="00690714" w:rsidRPr="00E90421" w:rsidTr="000B00FD">
        <w:trPr>
          <w:trHeight w:val="3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690714" w:rsidRDefault="00690714" w:rsidP="009A7996">
            <w:pPr>
              <w:jc w:val="center"/>
              <w:rPr>
                <w:b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4" w:rsidRPr="00690714" w:rsidRDefault="00690714" w:rsidP="00690714">
            <w:pPr>
              <w:jc w:val="right"/>
              <w:rPr>
                <w:b/>
              </w:rPr>
            </w:pPr>
            <w:r w:rsidRPr="00690714"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132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14" w:rsidRPr="00690714" w:rsidRDefault="00690714" w:rsidP="000B00FD">
            <w:pPr>
              <w:jc w:val="center"/>
              <w:rPr>
                <w:b/>
              </w:rPr>
            </w:pPr>
            <w:r w:rsidRPr="00690714">
              <w:rPr>
                <w:b/>
              </w:rPr>
              <w:t>144</w:t>
            </w:r>
          </w:p>
        </w:tc>
      </w:tr>
    </w:tbl>
    <w:p w:rsidR="00FA1BAA" w:rsidRPr="00E90421" w:rsidRDefault="00FA1BAA" w:rsidP="00FA1BAA"/>
    <w:p w:rsidR="008B159D" w:rsidRPr="00E90421" w:rsidRDefault="00015B26" w:rsidP="002337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73230214"/>
      <w:r w:rsidRPr="00E90421">
        <w:rPr>
          <w:rFonts w:ascii="Times New Roman" w:hAnsi="Times New Roman" w:cs="Times New Roman"/>
          <w:color w:val="auto"/>
        </w:rPr>
        <w:t>Содержание программы</w:t>
      </w:r>
      <w:r w:rsidR="00025202">
        <w:rPr>
          <w:rFonts w:ascii="Times New Roman" w:hAnsi="Times New Roman" w:cs="Times New Roman"/>
          <w:color w:val="auto"/>
        </w:rPr>
        <w:t xml:space="preserve"> </w:t>
      </w:r>
      <w:r w:rsidR="00E70435" w:rsidRPr="00690714">
        <w:rPr>
          <w:rFonts w:ascii="Times New Roman" w:hAnsi="Times New Roman" w:cs="Times New Roman"/>
          <w:color w:val="auto"/>
        </w:rPr>
        <w:t>I</w:t>
      </w:r>
      <w:r w:rsidR="007B4576" w:rsidRPr="00E90421">
        <w:rPr>
          <w:rFonts w:ascii="Times New Roman" w:hAnsi="Times New Roman" w:cs="Times New Roman"/>
          <w:color w:val="auto"/>
        </w:rPr>
        <w:t xml:space="preserve"> год обучения</w:t>
      </w:r>
      <w:bookmarkEnd w:id="3"/>
    </w:p>
    <w:p w:rsidR="007B4576" w:rsidRDefault="007B4576" w:rsidP="007B4576">
      <w:pPr>
        <w:tabs>
          <w:tab w:val="left" w:pos="677"/>
        </w:tabs>
        <w:ind w:firstLine="851"/>
        <w:jc w:val="center"/>
        <w:rPr>
          <w:b/>
          <w:sz w:val="28"/>
          <w:szCs w:val="28"/>
        </w:rPr>
      </w:pPr>
    </w:p>
    <w:p w:rsidR="003E3C90" w:rsidRPr="00E90421" w:rsidRDefault="00455C91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 xml:space="preserve">Вводное занятие. </w:t>
      </w:r>
      <w:r w:rsidR="00C3105E" w:rsidRPr="00E90421">
        <w:rPr>
          <w:b/>
        </w:rPr>
        <w:t>Инструктаж</w:t>
      </w:r>
      <w:r w:rsidR="005D3847" w:rsidRPr="00E90421">
        <w:rPr>
          <w:b/>
        </w:rPr>
        <w:t xml:space="preserve"> по</w:t>
      </w:r>
      <w:r w:rsidR="003E3C90" w:rsidRPr="00E90421">
        <w:rPr>
          <w:b/>
        </w:rPr>
        <w:t xml:space="preserve"> техники безопасности.</w:t>
      </w:r>
    </w:p>
    <w:p w:rsidR="00455C91" w:rsidRPr="00E90421" w:rsidRDefault="00455C91" w:rsidP="00690714">
      <w:pPr>
        <w:pStyle w:val="a4"/>
        <w:tabs>
          <w:tab w:val="left" w:pos="851"/>
        </w:tabs>
        <w:ind w:left="0" w:firstLine="851"/>
        <w:jc w:val="both"/>
      </w:pPr>
      <w:r w:rsidRPr="00E90421">
        <w:t xml:space="preserve">Программа и план </w:t>
      </w:r>
      <w:r w:rsidR="007B4576" w:rsidRPr="00E90421">
        <w:t>объединения «Мягкая игрушка». И</w:t>
      </w:r>
      <w:r w:rsidRPr="00E90421">
        <w:t>нструменты и оборудовани</w:t>
      </w:r>
      <w:r w:rsidR="007B4576" w:rsidRPr="00E90421">
        <w:t>е. И</w:t>
      </w:r>
      <w:r w:rsidR="007035AA" w:rsidRPr="00E90421">
        <w:t>нструктаж</w:t>
      </w:r>
      <w:r w:rsidR="005D3847" w:rsidRPr="00E90421">
        <w:t xml:space="preserve"> по </w:t>
      </w:r>
      <w:r w:rsidR="003E3C90" w:rsidRPr="00E90421">
        <w:t>техники безопасности</w:t>
      </w:r>
      <w:r w:rsidR="00825298" w:rsidRPr="00E90421">
        <w:t>.</w:t>
      </w:r>
    </w:p>
    <w:p w:rsidR="007B4576" w:rsidRPr="00E90421" w:rsidRDefault="007B4576" w:rsidP="00690714">
      <w:pPr>
        <w:pStyle w:val="a4"/>
        <w:tabs>
          <w:tab w:val="left" w:pos="851"/>
        </w:tabs>
        <w:ind w:left="0" w:firstLine="851"/>
        <w:jc w:val="both"/>
      </w:pPr>
    </w:p>
    <w:p w:rsidR="0090032D" w:rsidRPr="00E90421" w:rsidRDefault="0090032D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>Основы шитья.</w:t>
      </w:r>
    </w:p>
    <w:p w:rsidR="00B95F9A" w:rsidRDefault="00825298" w:rsidP="00B95F9A">
      <w:pPr>
        <w:tabs>
          <w:tab w:val="left" w:pos="851"/>
        </w:tabs>
        <w:ind w:firstLine="851"/>
        <w:jc w:val="both"/>
      </w:pPr>
      <w:r w:rsidRPr="00E90421">
        <w:t>Правила кроя из ткани.</w:t>
      </w:r>
      <w:r w:rsidR="00B95F9A">
        <w:t xml:space="preserve"> </w:t>
      </w:r>
      <w:r w:rsidRPr="00E90421">
        <w:t>Виды тканей, последовательность кроя. Лицевая и изнаночная стороны, симметрия, припуск.</w:t>
      </w:r>
    </w:p>
    <w:p w:rsidR="00380D5F" w:rsidRPr="00E90421" w:rsidRDefault="00825298" w:rsidP="00B95F9A">
      <w:pPr>
        <w:tabs>
          <w:tab w:val="left" w:pos="851"/>
        </w:tabs>
        <w:ind w:firstLine="851"/>
        <w:jc w:val="both"/>
      </w:pPr>
      <w:r w:rsidRPr="00B95F9A">
        <w:rPr>
          <w:b/>
        </w:rPr>
        <w:t>Практическая работа:</w:t>
      </w:r>
      <w:r w:rsidRPr="00E90421">
        <w:t xml:space="preserve"> раскрой игрушки-игольницы.</w:t>
      </w:r>
    </w:p>
    <w:p w:rsidR="00B95F9A" w:rsidRDefault="00825298" w:rsidP="00B95F9A">
      <w:pPr>
        <w:tabs>
          <w:tab w:val="left" w:pos="851"/>
        </w:tabs>
        <w:ind w:firstLine="851"/>
        <w:jc w:val="both"/>
      </w:pPr>
      <w:r w:rsidRPr="00E90421">
        <w:t>Основные швы.</w:t>
      </w:r>
      <w:r w:rsidR="00B95F9A">
        <w:t xml:space="preserve"> </w:t>
      </w:r>
      <w:r w:rsidR="00380D5F" w:rsidRPr="00E90421">
        <w:t>Понятие об основных швах: «вперед иголка», «назад иголка», «потайной».</w:t>
      </w:r>
      <w:r w:rsidR="00690714">
        <w:t xml:space="preserve"> </w:t>
      </w:r>
      <w:r w:rsidR="007B4576" w:rsidRPr="00E90421">
        <w:t>Технология завязывания узелков.</w:t>
      </w:r>
    </w:p>
    <w:p w:rsidR="00380D5F" w:rsidRPr="00E90421" w:rsidRDefault="00B95F9A" w:rsidP="00B95F9A">
      <w:pPr>
        <w:tabs>
          <w:tab w:val="left" w:pos="851"/>
        </w:tabs>
        <w:ind w:firstLine="851"/>
        <w:jc w:val="both"/>
      </w:pPr>
      <w:r w:rsidRPr="00B95F9A">
        <w:rPr>
          <w:b/>
        </w:rPr>
        <w:t>Практическая работа:</w:t>
      </w:r>
      <w:r>
        <w:t xml:space="preserve"> с</w:t>
      </w:r>
      <w:r w:rsidR="00380D5F" w:rsidRPr="00E90421">
        <w:t>тачивание игрушки-игольницы.</w:t>
      </w:r>
    </w:p>
    <w:p w:rsidR="00B95F9A" w:rsidRDefault="00380D5F" w:rsidP="00B95F9A">
      <w:pPr>
        <w:tabs>
          <w:tab w:val="left" w:pos="851"/>
        </w:tabs>
        <w:ind w:firstLine="851"/>
        <w:jc w:val="both"/>
      </w:pPr>
      <w:r w:rsidRPr="00E90421">
        <w:t>Правила выворачивания и набивки.</w:t>
      </w:r>
      <w:r w:rsidR="00B95F9A">
        <w:t xml:space="preserve"> </w:t>
      </w:r>
      <w:r w:rsidRPr="00E90421">
        <w:t xml:space="preserve">Технология выворачивания и набивки, выполнения срезов, </w:t>
      </w:r>
      <w:r w:rsidR="00B95F9A">
        <w:t>надрезов. Набивочные материалы.</w:t>
      </w:r>
    </w:p>
    <w:p w:rsidR="00380D5F" w:rsidRPr="00E90421" w:rsidRDefault="00380D5F" w:rsidP="00B95F9A">
      <w:pPr>
        <w:tabs>
          <w:tab w:val="left" w:pos="851"/>
        </w:tabs>
        <w:ind w:firstLine="851"/>
        <w:jc w:val="both"/>
      </w:pPr>
      <w:r w:rsidRPr="00B95F9A">
        <w:rPr>
          <w:b/>
        </w:rPr>
        <w:t>Практическая работа:</w:t>
      </w:r>
      <w:r w:rsidRPr="00E90421">
        <w:t xml:space="preserve"> выворачивание и набивка подушки-игольницы.</w:t>
      </w:r>
    </w:p>
    <w:p w:rsidR="00B95F9A" w:rsidRDefault="00380D5F" w:rsidP="00B95F9A">
      <w:pPr>
        <w:tabs>
          <w:tab w:val="left" w:pos="851"/>
        </w:tabs>
        <w:ind w:firstLine="851"/>
        <w:jc w:val="both"/>
      </w:pPr>
      <w:r w:rsidRPr="00E90421">
        <w:t>Оформление готового изделия.</w:t>
      </w:r>
      <w:r w:rsidR="00B95F9A">
        <w:t xml:space="preserve"> </w:t>
      </w:r>
      <w:proofErr w:type="gramStart"/>
      <w:r w:rsidRPr="00E90421">
        <w:t>Технология изготовления глаз</w:t>
      </w:r>
      <w:r w:rsidR="00055F32" w:rsidRPr="00E90421">
        <w:t>, носа, усов, рта, хвоста, рожек</w:t>
      </w:r>
      <w:r w:rsidRPr="00E90421">
        <w:t>, волос, гривы, декора.</w:t>
      </w:r>
      <w:proofErr w:type="gramEnd"/>
    </w:p>
    <w:p w:rsidR="00B94D32" w:rsidRPr="00E90421" w:rsidRDefault="00B94D32" w:rsidP="00B95F9A">
      <w:pPr>
        <w:tabs>
          <w:tab w:val="left" w:pos="851"/>
        </w:tabs>
        <w:ind w:firstLine="851"/>
        <w:jc w:val="both"/>
      </w:pPr>
      <w:r w:rsidRPr="00B95F9A">
        <w:rPr>
          <w:b/>
        </w:rPr>
        <w:t>Практическая работа:</w:t>
      </w:r>
      <w:r w:rsidRPr="00E90421">
        <w:t xml:space="preserve"> о</w:t>
      </w:r>
      <w:r w:rsidR="00380D5F" w:rsidRPr="00E90421">
        <w:t>формление готовой игрушки.</w:t>
      </w:r>
    </w:p>
    <w:p w:rsidR="00015B26" w:rsidRPr="00E90421" w:rsidRDefault="00015B26" w:rsidP="00690714">
      <w:pPr>
        <w:tabs>
          <w:tab w:val="left" w:pos="851"/>
        </w:tabs>
        <w:ind w:firstLine="851"/>
        <w:jc w:val="both"/>
        <w:rPr>
          <w:b/>
        </w:rPr>
      </w:pPr>
    </w:p>
    <w:p w:rsidR="00B94D32" w:rsidRPr="00E90421" w:rsidRDefault="00B94D32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>Игрушки из ткани.</w:t>
      </w:r>
    </w:p>
    <w:p w:rsidR="00B94D32" w:rsidRPr="00E90421" w:rsidRDefault="00B94D32" w:rsidP="00B95F9A">
      <w:pPr>
        <w:tabs>
          <w:tab w:val="left" w:pos="851"/>
        </w:tabs>
        <w:ind w:firstLine="851"/>
        <w:jc w:val="both"/>
      </w:pPr>
      <w:r w:rsidRPr="00E90421">
        <w:t>Изготовление плоских игрушек из ткани</w:t>
      </w:r>
      <w:r w:rsidR="00065603" w:rsidRPr="00E90421">
        <w:t>.</w:t>
      </w:r>
      <w:r w:rsidR="00EF776A" w:rsidRPr="00E90421">
        <w:t xml:space="preserve"> Выбор материала. </w:t>
      </w:r>
      <w:r w:rsidRPr="00E90421">
        <w:t xml:space="preserve">Правила кроя. Понятие о </w:t>
      </w:r>
      <w:r w:rsidR="00EF776A" w:rsidRPr="00E90421">
        <w:t xml:space="preserve">припусках на швы. Основные швы. </w:t>
      </w:r>
      <w:r w:rsidRPr="00E90421">
        <w:t xml:space="preserve">Правила набивки. Внешнее оформление изделия. Понятие о тканях-партнерах. </w:t>
      </w:r>
      <w:r w:rsidR="00065603" w:rsidRPr="00E90421">
        <w:t>Отработка навыков кроя из ткани.</w:t>
      </w:r>
      <w:r w:rsidR="00437D1B" w:rsidRPr="00E90421">
        <w:t xml:space="preserve"> Понятие </w:t>
      </w:r>
      <w:r w:rsidRPr="00E90421">
        <w:t>симметрии.</w:t>
      </w:r>
      <w:r w:rsidR="00B95F9A">
        <w:t xml:space="preserve"> </w:t>
      </w:r>
      <w:r w:rsidRPr="00E90421">
        <w:t>Технология изготовления носа, у</w:t>
      </w:r>
      <w:r w:rsidR="00065603" w:rsidRPr="00E90421">
        <w:t xml:space="preserve">сов, хвоста. </w:t>
      </w:r>
    </w:p>
    <w:p w:rsidR="00065603" w:rsidRPr="00E90421" w:rsidRDefault="00065603" w:rsidP="00690714">
      <w:pPr>
        <w:tabs>
          <w:tab w:val="left" w:pos="851"/>
        </w:tabs>
        <w:ind w:firstLine="851"/>
        <w:jc w:val="both"/>
      </w:pPr>
      <w:r w:rsidRPr="00B95F9A">
        <w:rPr>
          <w:b/>
        </w:rPr>
        <w:t>Практическая работа</w:t>
      </w:r>
      <w:r w:rsidR="00B95F9A">
        <w:rPr>
          <w:b/>
        </w:rPr>
        <w:t xml:space="preserve">: </w:t>
      </w:r>
      <w:r w:rsidR="00B95F9A" w:rsidRPr="00B95F9A">
        <w:t>и</w:t>
      </w:r>
      <w:r w:rsidRPr="00E90421">
        <w:t xml:space="preserve">зготовление плоских игрушек </w:t>
      </w:r>
      <w:r w:rsidR="007B4576" w:rsidRPr="00E90421">
        <w:t xml:space="preserve">из ткани: </w:t>
      </w:r>
      <w:r w:rsidR="00131EA4" w:rsidRPr="00E90421">
        <w:t>«С</w:t>
      </w:r>
      <w:r w:rsidRPr="00E90421">
        <w:t>олнышко</w:t>
      </w:r>
      <w:r w:rsidR="00131EA4" w:rsidRPr="00E90421">
        <w:t>», «К</w:t>
      </w:r>
      <w:r w:rsidRPr="00E90421">
        <w:t>ошечка</w:t>
      </w:r>
      <w:r w:rsidR="00131EA4" w:rsidRPr="00E90421">
        <w:t>», «М</w:t>
      </w:r>
      <w:r w:rsidRPr="00E90421">
        <w:t>едведь</w:t>
      </w:r>
      <w:r w:rsidR="00131EA4" w:rsidRPr="00E90421">
        <w:t>»</w:t>
      </w:r>
      <w:r w:rsidR="00B95F9A">
        <w:t>.</w:t>
      </w:r>
    </w:p>
    <w:p w:rsidR="00B94D32" w:rsidRPr="00E90421" w:rsidRDefault="00065603" w:rsidP="00B95F9A">
      <w:pPr>
        <w:tabs>
          <w:tab w:val="left" w:pos="851"/>
        </w:tabs>
        <w:ind w:firstLine="851"/>
        <w:jc w:val="both"/>
      </w:pPr>
      <w:r w:rsidRPr="00E90421">
        <w:t>Изготовление объемных игрушек из ткани</w:t>
      </w:r>
      <w:proofErr w:type="gramStart"/>
      <w:r w:rsidRPr="00E90421">
        <w:t>.</w:t>
      </w:r>
      <w:r w:rsidR="00A377D4" w:rsidRPr="00E90421">
        <w:t>П</w:t>
      </w:r>
      <w:proofErr w:type="gramEnd"/>
      <w:r w:rsidR="00A377D4" w:rsidRPr="00E90421">
        <w:t>овторение правил кроя, шитья, выворачивания, набивки, внешнегооформления изделия.</w:t>
      </w:r>
      <w:r w:rsidR="00244A48" w:rsidRPr="00E90421">
        <w:t xml:space="preserve">Совершенствование навыков шитья. Технология </w:t>
      </w:r>
      <w:r w:rsidR="0090032D" w:rsidRPr="00E90421">
        <w:t>изгото</w:t>
      </w:r>
      <w:r w:rsidR="00151E37" w:rsidRPr="00E90421">
        <w:t xml:space="preserve">вления </w:t>
      </w:r>
      <w:r w:rsidR="00244A48" w:rsidRPr="00E90421">
        <w:t>гривы, хвоста, попоны</w:t>
      </w:r>
      <w:r w:rsidR="0090032D" w:rsidRPr="00E90421">
        <w:t>.</w:t>
      </w:r>
      <w:r w:rsidR="00244A48" w:rsidRPr="00E90421">
        <w:t>Технология выполнения срезов и надрезов при выворачивании.</w:t>
      </w:r>
    </w:p>
    <w:p w:rsidR="00244A48" w:rsidRPr="00E90421" w:rsidRDefault="00244A48" w:rsidP="00690714">
      <w:pPr>
        <w:tabs>
          <w:tab w:val="left" w:pos="851"/>
        </w:tabs>
        <w:ind w:firstLine="851"/>
        <w:jc w:val="both"/>
      </w:pPr>
      <w:r w:rsidRPr="00B95F9A">
        <w:rPr>
          <w:b/>
        </w:rPr>
        <w:lastRenderedPageBreak/>
        <w:t>Практическая работа</w:t>
      </w:r>
      <w:r w:rsidR="00B95F9A">
        <w:rPr>
          <w:b/>
        </w:rPr>
        <w:t xml:space="preserve">: </w:t>
      </w:r>
      <w:r w:rsidR="00B95F9A">
        <w:t>и</w:t>
      </w:r>
      <w:r w:rsidRPr="00E90421">
        <w:t>зготов</w:t>
      </w:r>
      <w:r w:rsidR="007B4576" w:rsidRPr="00E90421">
        <w:t>ление объемных игрушек из ткани:</w:t>
      </w:r>
      <w:r w:rsidR="00B95F9A">
        <w:t xml:space="preserve"> </w:t>
      </w:r>
      <w:r w:rsidR="00131EA4" w:rsidRPr="00E90421">
        <w:t>«М</w:t>
      </w:r>
      <w:r w:rsidRPr="00E90421">
        <w:t>ышка</w:t>
      </w:r>
      <w:r w:rsidR="0052113A" w:rsidRPr="00E90421">
        <w:t>», «</w:t>
      </w:r>
      <w:r w:rsidR="00131EA4" w:rsidRPr="00E90421">
        <w:t>Г</w:t>
      </w:r>
      <w:r w:rsidRPr="00E90421">
        <w:t>рибок</w:t>
      </w:r>
      <w:r w:rsidR="00131EA4" w:rsidRPr="00E90421">
        <w:t>», «Д</w:t>
      </w:r>
      <w:r w:rsidRPr="00E90421">
        <w:t>ельфин</w:t>
      </w:r>
      <w:r w:rsidR="00131EA4" w:rsidRPr="00E90421">
        <w:t>», «С</w:t>
      </w:r>
      <w:r w:rsidRPr="00E90421">
        <w:t>обачка</w:t>
      </w:r>
      <w:r w:rsidR="00131EA4" w:rsidRPr="00E90421">
        <w:t>», «Л</w:t>
      </w:r>
      <w:r w:rsidRPr="00E90421">
        <w:t>ошадка</w:t>
      </w:r>
      <w:r w:rsidR="00131EA4" w:rsidRPr="00E90421">
        <w:t>»</w:t>
      </w:r>
      <w:r w:rsidRPr="00E90421">
        <w:t>,</w:t>
      </w:r>
      <w:r w:rsidR="00131EA4" w:rsidRPr="00E90421">
        <w:t xml:space="preserve"> «Ч</w:t>
      </w:r>
      <w:r w:rsidR="0090032D" w:rsidRPr="00E90421">
        <w:t>ерепашка</w:t>
      </w:r>
      <w:r w:rsidR="00131EA4" w:rsidRPr="00E90421">
        <w:t>»</w:t>
      </w:r>
      <w:r w:rsidR="0090032D" w:rsidRPr="00E90421">
        <w:t>.</w:t>
      </w:r>
    </w:p>
    <w:p w:rsidR="007B4576" w:rsidRPr="00E90421" w:rsidRDefault="007B4576" w:rsidP="00690714">
      <w:pPr>
        <w:tabs>
          <w:tab w:val="left" w:pos="851"/>
        </w:tabs>
        <w:ind w:firstLine="851"/>
        <w:jc w:val="both"/>
        <w:rPr>
          <w:b/>
        </w:rPr>
      </w:pPr>
    </w:p>
    <w:p w:rsidR="00151E37" w:rsidRPr="00E90421" w:rsidRDefault="00151E37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>Игрушки из трикотажа.</w:t>
      </w:r>
    </w:p>
    <w:p w:rsidR="00B94D32" w:rsidRPr="00E90421" w:rsidRDefault="00BA1CF4" w:rsidP="00D41FB8">
      <w:pPr>
        <w:tabs>
          <w:tab w:val="left" w:pos="851"/>
        </w:tabs>
        <w:ind w:firstLine="851"/>
        <w:jc w:val="both"/>
      </w:pPr>
      <w:r w:rsidRPr="00E90421">
        <w:t>Правила кроя из трикотажа.</w:t>
      </w:r>
      <w:r w:rsidR="00D41FB8">
        <w:t xml:space="preserve"> </w:t>
      </w:r>
      <w:r w:rsidRPr="00E90421">
        <w:t>Технология ра</w:t>
      </w:r>
      <w:r w:rsidR="00D41FB8">
        <w:t xml:space="preserve">скроя трикотажа и других </w:t>
      </w:r>
      <w:proofErr w:type="spellStart"/>
      <w:r w:rsidR="00D41FB8">
        <w:t>стрейчевых</w:t>
      </w:r>
      <w:proofErr w:type="spellEnd"/>
      <w:r w:rsidR="00D41FB8">
        <w:t xml:space="preserve"> </w:t>
      </w:r>
      <w:r w:rsidRPr="00E90421">
        <w:t xml:space="preserve">тканей. </w:t>
      </w:r>
    </w:p>
    <w:p w:rsidR="00E57CC0" w:rsidRPr="00E90421" w:rsidRDefault="00BA1CF4" w:rsidP="00690714">
      <w:pPr>
        <w:tabs>
          <w:tab w:val="left" w:pos="851"/>
        </w:tabs>
        <w:ind w:firstLine="851"/>
        <w:jc w:val="both"/>
      </w:pPr>
      <w:r w:rsidRPr="00D41FB8">
        <w:rPr>
          <w:b/>
        </w:rPr>
        <w:t>Практическая работа:</w:t>
      </w:r>
      <w:r w:rsidRPr="00E90421">
        <w:t xml:space="preserve"> раскрой образца.</w:t>
      </w:r>
    </w:p>
    <w:p w:rsidR="00E57CC0" w:rsidRPr="00E90421" w:rsidRDefault="00E57CC0" w:rsidP="00D41FB8">
      <w:pPr>
        <w:tabs>
          <w:tab w:val="left" w:pos="851"/>
        </w:tabs>
        <w:ind w:firstLine="851"/>
        <w:jc w:val="both"/>
      </w:pPr>
      <w:r w:rsidRPr="00E90421">
        <w:t>Изготовление игрушек из трикотажа.Закрепление навыков кроя, совершенствования навыков шитья.</w:t>
      </w:r>
    </w:p>
    <w:p w:rsidR="00E57CC0" w:rsidRPr="00E90421" w:rsidRDefault="00E57CC0" w:rsidP="00D41FB8">
      <w:pPr>
        <w:tabs>
          <w:tab w:val="left" w:pos="851"/>
        </w:tabs>
        <w:ind w:firstLine="851"/>
        <w:jc w:val="both"/>
      </w:pPr>
      <w:r w:rsidRPr="00D41FB8">
        <w:rPr>
          <w:b/>
        </w:rPr>
        <w:t>Практ</w:t>
      </w:r>
      <w:r w:rsidR="00D41FB8" w:rsidRPr="00D41FB8">
        <w:rPr>
          <w:b/>
        </w:rPr>
        <w:t xml:space="preserve">ическая работа: </w:t>
      </w:r>
      <w:r w:rsidR="00D41FB8">
        <w:t>и</w:t>
      </w:r>
      <w:r w:rsidRPr="00E90421">
        <w:t>зготовление игрушек из три</w:t>
      </w:r>
      <w:r w:rsidR="0052113A" w:rsidRPr="00E90421">
        <w:t>котажа: «Г</w:t>
      </w:r>
      <w:r w:rsidRPr="00E90421">
        <w:t>усеница</w:t>
      </w:r>
      <w:r w:rsidR="0052113A" w:rsidRPr="00E90421">
        <w:t>», «К</w:t>
      </w:r>
      <w:r w:rsidRPr="00E90421">
        <w:t>олобок</w:t>
      </w:r>
      <w:r w:rsidR="0052113A" w:rsidRPr="00E90421">
        <w:t>»</w:t>
      </w:r>
      <w:r w:rsidRPr="00E90421">
        <w:t>.</w:t>
      </w:r>
    </w:p>
    <w:p w:rsidR="007B4576" w:rsidRPr="00E90421" w:rsidRDefault="007B4576" w:rsidP="00D41FB8">
      <w:pPr>
        <w:tabs>
          <w:tab w:val="left" w:pos="851"/>
        </w:tabs>
        <w:ind w:firstLine="851"/>
        <w:jc w:val="both"/>
      </w:pPr>
    </w:p>
    <w:p w:rsidR="00E57CC0" w:rsidRPr="00E90421" w:rsidRDefault="00E57CC0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 xml:space="preserve"> Игрушки из меха</w:t>
      </w:r>
      <w:r w:rsidR="00925EB8" w:rsidRPr="00E90421">
        <w:rPr>
          <w:b/>
        </w:rPr>
        <w:t>.</w:t>
      </w:r>
    </w:p>
    <w:p w:rsidR="00925EB8" w:rsidRPr="00E90421" w:rsidRDefault="00925EB8" w:rsidP="00D41FB8">
      <w:pPr>
        <w:tabs>
          <w:tab w:val="left" w:pos="851"/>
        </w:tabs>
        <w:ind w:firstLine="851"/>
        <w:jc w:val="both"/>
      </w:pPr>
      <w:r w:rsidRPr="00E90421">
        <w:t>Правила кроя из меха.</w:t>
      </w:r>
      <w:r w:rsidR="00D41FB8">
        <w:t xml:space="preserve"> </w:t>
      </w:r>
      <w:r w:rsidRPr="00E90421">
        <w:t>Виды м</w:t>
      </w:r>
      <w:r w:rsidR="00EF776A" w:rsidRPr="00E90421">
        <w:t xml:space="preserve">еха. Особенности кроя из меха и </w:t>
      </w:r>
      <w:r w:rsidRPr="00E90421">
        <w:t xml:space="preserve">других ворсованных тканей. Комбинирование меха и ткани. </w:t>
      </w:r>
    </w:p>
    <w:p w:rsidR="00B94D32" w:rsidRPr="00E90421" w:rsidRDefault="00D41FB8" w:rsidP="00690714">
      <w:pPr>
        <w:tabs>
          <w:tab w:val="left" w:pos="851"/>
        </w:tabs>
        <w:ind w:firstLine="851"/>
        <w:jc w:val="both"/>
      </w:pPr>
      <w:r w:rsidRPr="00D41FB8">
        <w:rPr>
          <w:b/>
        </w:rPr>
        <w:t>Практическая работа:</w:t>
      </w:r>
      <w:r>
        <w:t xml:space="preserve"> р</w:t>
      </w:r>
      <w:r w:rsidR="00925EB8" w:rsidRPr="00E90421">
        <w:t>аскрой образца.</w:t>
      </w:r>
    </w:p>
    <w:p w:rsidR="006E2C08" w:rsidRPr="00E90421" w:rsidRDefault="00925EB8" w:rsidP="00D41FB8">
      <w:pPr>
        <w:tabs>
          <w:tab w:val="left" w:pos="851"/>
        </w:tabs>
        <w:ind w:firstLine="851"/>
        <w:jc w:val="both"/>
      </w:pPr>
      <w:r w:rsidRPr="00E90421">
        <w:t>Изготовление игрушек из меха.Закрепления навыков кроя. Особенности выполнения о</w:t>
      </w:r>
      <w:r w:rsidR="006E2C08" w:rsidRPr="00E90421">
        <w:t>сновных швов при работе с мехом, закрепления нити.Технология выворачивания мелких деталей из меха.</w:t>
      </w:r>
    </w:p>
    <w:p w:rsidR="00925EB8" w:rsidRPr="00E90421" w:rsidRDefault="00D41FB8" w:rsidP="00D41FB8">
      <w:pPr>
        <w:tabs>
          <w:tab w:val="left" w:pos="851"/>
        </w:tabs>
        <w:ind w:firstLine="851"/>
        <w:jc w:val="both"/>
      </w:pPr>
      <w:r w:rsidRPr="00D41FB8">
        <w:rPr>
          <w:b/>
        </w:rPr>
        <w:t>Практическая работа:</w:t>
      </w:r>
      <w:r>
        <w:t xml:space="preserve"> и</w:t>
      </w:r>
      <w:r w:rsidR="0052113A" w:rsidRPr="00E90421">
        <w:t>зготовление игрушек из меха: «Поросенок», «Ослик», «Щ</w:t>
      </w:r>
      <w:r w:rsidR="006E2C08" w:rsidRPr="00E90421">
        <w:t>енок</w:t>
      </w:r>
      <w:r w:rsidR="0052113A" w:rsidRPr="00E90421">
        <w:t>», «У</w:t>
      </w:r>
      <w:r w:rsidR="006E2C08" w:rsidRPr="00E90421">
        <w:t>тка</w:t>
      </w:r>
      <w:r w:rsidR="0052113A" w:rsidRPr="00E90421">
        <w:t>», «Жираф»</w:t>
      </w:r>
      <w:r w:rsidR="006E2C08" w:rsidRPr="00E90421">
        <w:t>.</w:t>
      </w:r>
    </w:p>
    <w:p w:rsidR="007B4576" w:rsidRPr="00E90421" w:rsidRDefault="007B4576" w:rsidP="00690714">
      <w:pPr>
        <w:tabs>
          <w:tab w:val="left" w:pos="851"/>
        </w:tabs>
        <w:ind w:firstLine="851"/>
        <w:jc w:val="both"/>
        <w:rPr>
          <w:b/>
        </w:rPr>
      </w:pPr>
    </w:p>
    <w:p w:rsidR="006E2C08" w:rsidRPr="00E90421" w:rsidRDefault="007B4576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>Массовые мероприятия.</w:t>
      </w:r>
    </w:p>
    <w:p w:rsidR="00925EB8" w:rsidRPr="00E90421" w:rsidRDefault="006E2C08" w:rsidP="00690714">
      <w:pPr>
        <w:pStyle w:val="a4"/>
        <w:numPr>
          <w:ilvl w:val="0"/>
          <w:numId w:val="11"/>
        </w:numPr>
        <w:tabs>
          <w:tab w:val="left" w:pos="851"/>
        </w:tabs>
        <w:ind w:left="0" w:firstLine="851"/>
        <w:jc w:val="both"/>
      </w:pPr>
      <w:r w:rsidRPr="00E90421">
        <w:t>Огонек «Давайте, познакомимся!»</w:t>
      </w:r>
    </w:p>
    <w:p w:rsidR="006E2C08" w:rsidRPr="00E90421" w:rsidRDefault="006E2C08" w:rsidP="00690714">
      <w:pPr>
        <w:pStyle w:val="a4"/>
        <w:numPr>
          <w:ilvl w:val="0"/>
          <w:numId w:val="11"/>
        </w:numPr>
        <w:tabs>
          <w:tab w:val="left" w:pos="851"/>
        </w:tabs>
        <w:ind w:left="0" w:firstLine="851"/>
        <w:jc w:val="both"/>
      </w:pPr>
      <w:r w:rsidRPr="00E90421">
        <w:t>Праздник «Новогодний серпантин».</w:t>
      </w:r>
    </w:p>
    <w:p w:rsidR="006E2C08" w:rsidRPr="00E90421" w:rsidRDefault="006E2C08" w:rsidP="00690714">
      <w:pPr>
        <w:pStyle w:val="a4"/>
        <w:numPr>
          <w:ilvl w:val="0"/>
          <w:numId w:val="11"/>
        </w:numPr>
        <w:tabs>
          <w:tab w:val="left" w:pos="851"/>
        </w:tabs>
        <w:ind w:left="0" w:firstLine="851"/>
        <w:jc w:val="both"/>
      </w:pPr>
      <w:r w:rsidRPr="00E90421">
        <w:t>Конкурс «Ах, какие мы!»</w:t>
      </w:r>
    </w:p>
    <w:p w:rsidR="006E2C08" w:rsidRPr="00E90421" w:rsidRDefault="006E2C08" w:rsidP="00690714">
      <w:pPr>
        <w:pStyle w:val="a4"/>
        <w:numPr>
          <w:ilvl w:val="0"/>
          <w:numId w:val="11"/>
        </w:numPr>
        <w:tabs>
          <w:tab w:val="left" w:pos="851"/>
        </w:tabs>
        <w:ind w:left="0" w:firstLine="851"/>
        <w:jc w:val="both"/>
      </w:pPr>
      <w:r w:rsidRPr="00E90421">
        <w:t>Выставка работ учащихся (промежуточная аттестация).</w:t>
      </w:r>
    </w:p>
    <w:p w:rsidR="007B4576" w:rsidRPr="00E90421" w:rsidRDefault="008E7784" w:rsidP="00690714">
      <w:pPr>
        <w:pStyle w:val="a4"/>
        <w:numPr>
          <w:ilvl w:val="0"/>
          <w:numId w:val="11"/>
        </w:numPr>
        <w:tabs>
          <w:tab w:val="left" w:pos="851"/>
        </w:tabs>
        <w:ind w:left="0" w:firstLine="851"/>
        <w:jc w:val="both"/>
      </w:pPr>
      <w:r w:rsidRPr="00E90421">
        <w:t>Праздник «Будь готов!»</w:t>
      </w:r>
    </w:p>
    <w:p w:rsidR="008E7784" w:rsidRPr="00E90421" w:rsidRDefault="008E7784" w:rsidP="00690714">
      <w:pPr>
        <w:pStyle w:val="a4"/>
        <w:tabs>
          <w:tab w:val="left" w:pos="851"/>
        </w:tabs>
        <w:ind w:left="0" w:firstLine="851"/>
        <w:jc w:val="both"/>
      </w:pPr>
    </w:p>
    <w:p w:rsidR="005D3847" w:rsidRPr="00E90421" w:rsidRDefault="005D3847" w:rsidP="00690714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/>
        </w:rPr>
      </w:pPr>
      <w:r w:rsidRPr="00E90421">
        <w:rPr>
          <w:b/>
        </w:rPr>
        <w:t>Итоговая аттестация.</w:t>
      </w:r>
    </w:p>
    <w:p w:rsidR="00DE45DA" w:rsidRDefault="005D3847" w:rsidP="00FD0BA0">
      <w:pPr>
        <w:pStyle w:val="a4"/>
        <w:tabs>
          <w:tab w:val="left" w:pos="851"/>
        </w:tabs>
        <w:ind w:left="0" w:firstLine="851"/>
        <w:jc w:val="both"/>
      </w:pPr>
      <w:r w:rsidRPr="00E90421">
        <w:t>Заключительное занятие: выставка-конкурс, тестирование.</w:t>
      </w: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3D2B0B" w:rsidRPr="00FD0BA0" w:rsidRDefault="003D2B0B" w:rsidP="00FD0BA0">
      <w:pPr>
        <w:pStyle w:val="a4"/>
        <w:tabs>
          <w:tab w:val="left" w:pos="851"/>
        </w:tabs>
        <w:ind w:left="0" w:firstLine="851"/>
        <w:jc w:val="both"/>
      </w:pPr>
    </w:p>
    <w:p w:rsidR="00080B8D" w:rsidRPr="00E90421" w:rsidRDefault="00015B26" w:rsidP="002337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73230215"/>
      <w:r w:rsidRPr="00E90421">
        <w:rPr>
          <w:rFonts w:ascii="Times New Roman" w:hAnsi="Times New Roman" w:cs="Times New Roman"/>
          <w:color w:val="auto"/>
        </w:rPr>
        <w:lastRenderedPageBreak/>
        <w:t>Учебно-</w:t>
      </w:r>
      <w:r w:rsidR="00080B8D" w:rsidRPr="00E90421">
        <w:rPr>
          <w:rFonts w:ascii="Times New Roman" w:hAnsi="Times New Roman" w:cs="Times New Roman"/>
          <w:color w:val="auto"/>
        </w:rPr>
        <w:t>тематический</w:t>
      </w:r>
      <w:r w:rsidRPr="00E90421">
        <w:rPr>
          <w:rFonts w:ascii="Times New Roman" w:hAnsi="Times New Roman" w:cs="Times New Roman"/>
          <w:color w:val="auto"/>
        </w:rPr>
        <w:t xml:space="preserve"> план</w:t>
      </w:r>
      <w:r w:rsidR="00025202">
        <w:rPr>
          <w:rFonts w:ascii="Times New Roman" w:hAnsi="Times New Roman" w:cs="Times New Roman"/>
          <w:color w:val="auto"/>
        </w:rPr>
        <w:t xml:space="preserve"> </w:t>
      </w:r>
      <w:r w:rsidRPr="00E90421">
        <w:rPr>
          <w:rFonts w:ascii="Times New Roman" w:hAnsi="Times New Roman" w:cs="Times New Roman"/>
          <w:color w:val="auto"/>
          <w:lang w:val="en-US"/>
        </w:rPr>
        <w:t>II</w:t>
      </w:r>
      <w:r w:rsidR="00BC5E89">
        <w:rPr>
          <w:rFonts w:ascii="Times New Roman" w:hAnsi="Times New Roman" w:cs="Times New Roman"/>
          <w:color w:val="auto"/>
        </w:rPr>
        <w:t xml:space="preserve"> год обучения, 216</w:t>
      </w:r>
      <w:r w:rsidRPr="00E90421">
        <w:rPr>
          <w:rFonts w:ascii="Times New Roman" w:hAnsi="Times New Roman" w:cs="Times New Roman"/>
          <w:color w:val="auto"/>
        </w:rPr>
        <w:t xml:space="preserve"> </w:t>
      </w:r>
      <w:r w:rsidR="003D2B0B">
        <w:rPr>
          <w:rFonts w:ascii="Times New Roman" w:hAnsi="Times New Roman" w:cs="Times New Roman"/>
          <w:color w:val="auto"/>
        </w:rPr>
        <w:t xml:space="preserve">учебных </w:t>
      </w:r>
      <w:r w:rsidRPr="00E90421">
        <w:rPr>
          <w:rFonts w:ascii="Times New Roman" w:hAnsi="Times New Roman" w:cs="Times New Roman"/>
          <w:color w:val="auto"/>
        </w:rPr>
        <w:t>час</w:t>
      </w:r>
      <w:r w:rsidR="00BC5E89">
        <w:rPr>
          <w:rFonts w:ascii="Times New Roman" w:hAnsi="Times New Roman" w:cs="Times New Roman"/>
          <w:color w:val="auto"/>
        </w:rPr>
        <w:t>ов</w:t>
      </w:r>
      <w:bookmarkEnd w:id="4"/>
    </w:p>
    <w:p w:rsidR="00080B8D" w:rsidRDefault="00080B8D" w:rsidP="00DE45DA">
      <w:pPr>
        <w:jc w:val="center"/>
      </w:pPr>
    </w:p>
    <w:p w:rsidR="003D2B0B" w:rsidRDefault="003D2B0B" w:rsidP="00DE45DA">
      <w:pPr>
        <w:jc w:val="center"/>
      </w:pPr>
    </w:p>
    <w:p w:rsidR="00FD0BA0" w:rsidRPr="00E90421" w:rsidRDefault="00FD0BA0" w:rsidP="00DE45DA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637"/>
        <w:gridCol w:w="1213"/>
        <w:gridCol w:w="1406"/>
        <w:gridCol w:w="1417"/>
      </w:tblGrid>
      <w:tr w:rsidR="00080B8D" w:rsidRPr="00E90421" w:rsidTr="000B00FD">
        <w:trPr>
          <w:trHeight w:val="459"/>
        </w:trPr>
        <w:tc>
          <w:tcPr>
            <w:tcW w:w="649" w:type="dxa"/>
            <w:vMerge w:val="restart"/>
            <w:vAlign w:val="center"/>
          </w:tcPr>
          <w:p w:rsidR="00080B8D" w:rsidRPr="000B00FD" w:rsidRDefault="00080B8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№ п.п.</w:t>
            </w:r>
          </w:p>
        </w:tc>
        <w:tc>
          <w:tcPr>
            <w:tcW w:w="4637" w:type="dxa"/>
            <w:vMerge w:val="restart"/>
            <w:vAlign w:val="center"/>
          </w:tcPr>
          <w:p w:rsidR="00080B8D" w:rsidRPr="000B00FD" w:rsidRDefault="00080B8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Наименование тем и разделов.</w:t>
            </w:r>
          </w:p>
        </w:tc>
        <w:tc>
          <w:tcPr>
            <w:tcW w:w="4036" w:type="dxa"/>
            <w:gridSpan w:val="3"/>
            <w:vAlign w:val="center"/>
          </w:tcPr>
          <w:p w:rsidR="00080B8D" w:rsidRPr="000B00FD" w:rsidRDefault="00080B8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Количество часов</w:t>
            </w:r>
          </w:p>
        </w:tc>
      </w:tr>
      <w:tr w:rsidR="000B00FD" w:rsidRPr="00E90421" w:rsidTr="000B00FD">
        <w:trPr>
          <w:trHeight w:val="463"/>
        </w:trPr>
        <w:tc>
          <w:tcPr>
            <w:tcW w:w="649" w:type="dxa"/>
            <w:vMerge/>
            <w:vAlign w:val="center"/>
          </w:tcPr>
          <w:p w:rsidR="000B00FD" w:rsidRPr="000B00FD" w:rsidRDefault="000B00FD" w:rsidP="000B00FD">
            <w:pPr>
              <w:jc w:val="center"/>
              <w:rPr>
                <w:b/>
              </w:rPr>
            </w:pPr>
          </w:p>
        </w:tc>
        <w:tc>
          <w:tcPr>
            <w:tcW w:w="4637" w:type="dxa"/>
            <w:vMerge/>
            <w:vAlign w:val="center"/>
          </w:tcPr>
          <w:p w:rsidR="000B00FD" w:rsidRPr="000B00FD" w:rsidRDefault="000B00FD" w:rsidP="000B00FD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0B00FD" w:rsidRPr="000B00FD" w:rsidRDefault="000B00F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теория</w:t>
            </w:r>
          </w:p>
        </w:tc>
        <w:tc>
          <w:tcPr>
            <w:tcW w:w="1406" w:type="dxa"/>
            <w:vAlign w:val="center"/>
          </w:tcPr>
          <w:p w:rsidR="000B00FD" w:rsidRPr="000B00FD" w:rsidRDefault="000B00F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0B00FD" w:rsidRPr="000B00FD" w:rsidRDefault="000B00FD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всего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  <w:lang w:val="en-US"/>
              </w:rPr>
            </w:pPr>
            <w:r w:rsidRPr="000B00FD">
              <w:rPr>
                <w:b/>
              </w:rPr>
              <w:t>1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Организационное занятие. Инструктаж по технике безопасности.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 w:rsidRPr="00E90421">
              <w:t>-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2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Повторение пройденного</w:t>
            </w:r>
            <w:r>
              <w:t xml:space="preserve"> материала</w:t>
            </w:r>
            <w:r w:rsidRPr="00E90421">
              <w:t>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6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3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Игрушки из меха и тканей.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6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48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4</w:t>
            </w:r>
          </w:p>
        </w:tc>
        <w:tc>
          <w:tcPr>
            <w:tcW w:w="4637" w:type="dxa"/>
          </w:tcPr>
          <w:p w:rsidR="00BC5E89" w:rsidRPr="00E90421" w:rsidRDefault="00BC5E89" w:rsidP="00841AD3">
            <w:r>
              <w:t>Игрушки-</w:t>
            </w:r>
            <w:r w:rsidRPr="00E90421">
              <w:t>подушки.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24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5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Игрушки с элементами одежды.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9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87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6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Техника Пэчворк.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30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7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Массовые мероприятия.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15</w:t>
            </w:r>
          </w:p>
        </w:tc>
      </w:tr>
      <w:tr w:rsidR="00BC5E89" w:rsidRPr="00E90421" w:rsidTr="000B00FD">
        <w:tc>
          <w:tcPr>
            <w:tcW w:w="649" w:type="dxa"/>
            <w:vAlign w:val="center"/>
          </w:tcPr>
          <w:p w:rsidR="00BC5E89" w:rsidRPr="000B00FD" w:rsidRDefault="00BC5E89" w:rsidP="000B00FD">
            <w:pPr>
              <w:jc w:val="center"/>
              <w:rPr>
                <w:b/>
              </w:rPr>
            </w:pPr>
            <w:r w:rsidRPr="000B00FD">
              <w:rPr>
                <w:b/>
              </w:rPr>
              <w:t>8</w:t>
            </w:r>
          </w:p>
        </w:tc>
        <w:tc>
          <w:tcPr>
            <w:tcW w:w="4637" w:type="dxa"/>
          </w:tcPr>
          <w:p w:rsidR="00BC5E89" w:rsidRPr="00E90421" w:rsidRDefault="00BC5E89" w:rsidP="00841AD3">
            <w:r w:rsidRPr="00E90421">
              <w:t>Итоговая аттестация.</w:t>
            </w:r>
            <w:r>
              <w:t xml:space="preserve"> Экзамен. Демонстрация выпускных работ</w:t>
            </w:r>
            <w:r w:rsidRPr="00E90421">
              <w:t>.</w:t>
            </w:r>
          </w:p>
        </w:tc>
        <w:tc>
          <w:tcPr>
            <w:tcW w:w="1213" w:type="dxa"/>
            <w:vAlign w:val="center"/>
          </w:tcPr>
          <w:p w:rsidR="00BC5E89" w:rsidRPr="00E90421" w:rsidRDefault="00BC5E89" w:rsidP="00D13AEF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C5E89" w:rsidRPr="00E90421" w:rsidRDefault="00BC5E89" w:rsidP="00D13AEF">
            <w:pPr>
              <w:jc w:val="center"/>
            </w:pPr>
            <w:r w:rsidRPr="00E90421">
              <w:t>-</w:t>
            </w:r>
          </w:p>
        </w:tc>
        <w:tc>
          <w:tcPr>
            <w:tcW w:w="1417" w:type="dxa"/>
            <w:vAlign w:val="center"/>
          </w:tcPr>
          <w:p w:rsidR="00BC5E89" w:rsidRPr="006B34F0" w:rsidRDefault="00BC5E89" w:rsidP="00D13AEF">
            <w:pPr>
              <w:jc w:val="center"/>
            </w:pPr>
            <w:r>
              <w:t>3</w:t>
            </w:r>
          </w:p>
        </w:tc>
      </w:tr>
      <w:tr w:rsidR="00BC5E89" w:rsidRPr="00E90421" w:rsidTr="000B00FD">
        <w:tc>
          <w:tcPr>
            <w:tcW w:w="649" w:type="dxa"/>
          </w:tcPr>
          <w:p w:rsidR="00BC5E89" w:rsidRPr="00E90421" w:rsidRDefault="00BC5E89" w:rsidP="009A7996">
            <w:pPr>
              <w:jc w:val="center"/>
            </w:pPr>
          </w:p>
        </w:tc>
        <w:tc>
          <w:tcPr>
            <w:tcW w:w="4637" w:type="dxa"/>
          </w:tcPr>
          <w:p w:rsidR="00BC5E89" w:rsidRPr="000B00FD" w:rsidRDefault="00BC5E89" w:rsidP="000B00FD">
            <w:pPr>
              <w:jc w:val="right"/>
              <w:rPr>
                <w:b/>
              </w:rPr>
            </w:pPr>
            <w:r w:rsidRPr="000B00FD">
              <w:rPr>
                <w:b/>
              </w:rPr>
              <w:t>Итого:</w:t>
            </w:r>
          </w:p>
        </w:tc>
        <w:tc>
          <w:tcPr>
            <w:tcW w:w="1213" w:type="dxa"/>
            <w:vAlign w:val="center"/>
          </w:tcPr>
          <w:p w:rsidR="00BC5E89" w:rsidRPr="000B00FD" w:rsidRDefault="00BC5E89" w:rsidP="00D13AE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6" w:type="dxa"/>
            <w:vAlign w:val="center"/>
          </w:tcPr>
          <w:p w:rsidR="00BC5E89" w:rsidRPr="000B00FD" w:rsidRDefault="00BC5E89" w:rsidP="00D13AEF">
            <w:pPr>
              <w:jc w:val="center"/>
              <w:rPr>
                <w:b/>
              </w:rPr>
            </w:pPr>
            <w:r w:rsidRPr="000B00FD">
              <w:rPr>
                <w:b/>
              </w:rPr>
              <w:t>1</w:t>
            </w:r>
            <w:r>
              <w:rPr>
                <w:b/>
              </w:rPr>
              <w:t>83</w:t>
            </w:r>
          </w:p>
        </w:tc>
        <w:tc>
          <w:tcPr>
            <w:tcW w:w="1417" w:type="dxa"/>
            <w:vAlign w:val="center"/>
          </w:tcPr>
          <w:p w:rsidR="00BC5E89" w:rsidRPr="006B34F0" w:rsidRDefault="00BC5E89" w:rsidP="00D13AEF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015B26" w:rsidRDefault="00015B26" w:rsidP="00015B26">
      <w:pPr>
        <w:tabs>
          <w:tab w:val="left" w:pos="677"/>
        </w:tabs>
      </w:pPr>
    </w:p>
    <w:p w:rsidR="003D2B0B" w:rsidRPr="00E90421" w:rsidRDefault="003D2B0B" w:rsidP="00015B26">
      <w:pPr>
        <w:tabs>
          <w:tab w:val="left" w:pos="677"/>
        </w:tabs>
      </w:pPr>
    </w:p>
    <w:p w:rsidR="008B159D" w:rsidRDefault="008B159D" w:rsidP="0023373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73230216"/>
      <w:r w:rsidRPr="007739F6">
        <w:rPr>
          <w:rFonts w:ascii="Times New Roman" w:hAnsi="Times New Roman" w:cs="Times New Roman"/>
          <w:color w:val="auto"/>
        </w:rPr>
        <w:t>Содержание программы</w:t>
      </w:r>
      <w:r w:rsidR="000B00FD">
        <w:rPr>
          <w:rFonts w:ascii="Times New Roman" w:hAnsi="Times New Roman" w:cs="Times New Roman"/>
          <w:color w:val="auto"/>
        </w:rPr>
        <w:t xml:space="preserve"> </w:t>
      </w:r>
      <w:r w:rsidR="007B1FAA" w:rsidRPr="007739F6">
        <w:rPr>
          <w:rFonts w:ascii="Times New Roman" w:hAnsi="Times New Roman" w:cs="Times New Roman"/>
          <w:color w:val="auto"/>
          <w:lang w:val="en-US"/>
        </w:rPr>
        <w:t>II</w:t>
      </w:r>
      <w:r w:rsidR="007B1FAA" w:rsidRPr="007739F6">
        <w:rPr>
          <w:rFonts w:ascii="Times New Roman" w:hAnsi="Times New Roman" w:cs="Times New Roman"/>
          <w:color w:val="auto"/>
        </w:rPr>
        <w:t xml:space="preserve"> год обучения</w:t>
      </w:r>
      <w:bookmarkEnd w:id="5"/>
    </w:p>
    <w:p w:rsidR="000B00FD" w:rsidRPr="000B00FD" w:rsidRDefault="000B00FD" w:rsidP="000B00FD"/>
    <w:p w:rsidR="007B1FAA" w:rsidRPr="007739F6" w:rsidRDefault="007B1FAA" w:rsidP="000B00FD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7739F6">
        <w:rPr>
          <w:b/>
        </w:rPr>
        <w:t>Организационное зан</w:t>
      </w:r>
      <w:r w:rsidR="00C3105E" w:rsidRPr="007739F6">
        <w:rPr>
          <w:b/>
        </w:rPr>
        <w:t>ятие. Инструктаж</w:t>
      </w:r>
      <w:r w:rsidRPr="007739F6">
        <w:rPr>
          <w:b/>
        </w:rPr>
        <w:t xml:space="preserve"> по технике безопасности.</w:t>
      </w:r>
    </w:p>
    <w:p w:rsidR="007B1FAA" w:rsidRPr="007739F6" w:rsidRDefault="007B1FAA" w:rsidP="000B00FD">
      <w:pPr>
        <w:pStyle w:val="a4"/>
        <w:tabs>
          <w:tab w:val="left" w:pos="0"/>
        </w:tabs>
        <w:ind w:left="0" w:firstLine="720"/>
        <w:jc w:val="both"/>
      </w:pPr>
      <w:r w:rsidRPr="007739F6">
        <w:t>Знакомство с програм</w:t>
      </w:r>
      <w:r w:rsidR="00C3105E" w:rsidRPr="007739F6">
        <w:t>мой и планом занятий. Инструктаж</w:t>
      </w:r>
      <w:r w:rsidR="00025202">
        <w:t xml:space="preserve"> по технике </w:t>
      </w:r>
      <w:r w:rsidRPr="007739F6">
        <w:t>безопасности.</w:t>
      </w:r>
    </w:p>
    <w:p w:rsidR="001E40B8" w:rsidRPr="007739F6" w:rsidRDefault="001E40B8" w:rsidP="00437D1B">
      <w:pPr>
        <w:pStyle w:val="a4"/>
        <w:tabs>
          <w:tab w:val="left" w:pos="756"/>
        </w:tabs>
        <w:ind w:left="0"/>
        <w:jc w:val="both"/>
        <w:rPr>
          <w:b/>
          <w:lang w:val="en-US"/>
        </w:rPr>
      </w:pPr>
    </w:p>
    <w:p w:rsidR="007B1FAA" w:rsidRPr="000B00FD" w:rsidRDefault="007B1FAA" w:rsidP="000B00FD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0B00FD">
        <w:rPr>
          <w:b/>
        </w:rPr>
        <w:t>Повторение</w:t>
      </w:r>
      <w:r w:rsidR="00025202">
        <w:rPr>
          <w:b/>
        </w:rPr>
        <w:t xml:space="preserve"> </w:t>
      </w:r>
      <w:r w:rsidRPr="000B00FD">
        <w:rPr>
          <w:b/>
        </w:rPr>
        <w:t>пройденного</w:t>
      </w:r>
      <w:r w:rsidR="000B00FD">
        <w:rPr>
          <w:b/>
        </w:rPr>
        <w:t xml:space="preserve"> материала</w:t>
      </w:r>
      <w:r w:rsidRPr="000B00FD">
        <w:rPr>
          <w:b/>
        </w:rPr>
        <w:t>.</w:t>
      </w:r>
    </w:p>
    <w:p w:rsidR="007942D8" w:rsidRPr="007739F6" w:rsidRDefault="007942D8" w:rsidP="000B00FD">
      <w:pPr>
        <w:pStyle w:val="a4"/>
        <w:tabs>
          <w:tab w:val="left" w:pos="0"/>
        </w:tabs>
        <w:ind w:left="0" w:firstLine="720"/>
        <w:jc w:val="both"/>
      </w:pPr>
      <w:r w:rsidRPr="007739F6">
        <w:t>Повторение</w:t>
      </w:r>
      <w:r w:rsidR="00025202">
        <w:t xml:space="preserve"> </w:t>
      </w:r>
      <w:r w:rsidRPr="007739F6">
        <w:t>правил</w:t>
      </w:r>
      <w:r w:rsidR="00025202">
        <w:t xml:space="preserve"> </w:t>
      </w:r>
      <w:r w:rsidRPr="007739F6">
        <w:t>раскроя</w:t>
      </w:r>
      <w:r w:rsidR="00025202">
        <w:t xml:space="preserve"> </w:t>
      </w:r>
      <w:r w:rsidRPr="007739F6">
        <w:t>игрушек.</w:t>
      </w:r>
      <w:r w:rsidR="00025202">
        <w:t xml:space="preserve"> </w:t>
      </w:r>
      <w:r w:rsidRPr="007739F6">
        <w:t>Повторение</w:t>
      </w:r>
      <w:r w:rsidR="00025202">
        <w:t xml:space="preserve"> </w:t>
      </w:r>
      <w:r w:rsidRPr="007739F6">
        <w:t>полученных</w:t>
      </w:r>
      <w:r w:rsidR="00025202">
        <w:t xml:space="preserve"> </w:t>
      </w:r>
      <w:r w:rsidRPr="007739F6">
        <w:t>ранее</w:t>
      </w:r>
      <w:r w:rsidR="00025202">
        <w:t xml:space="preserve"> </w:t>
      </w:r>
      <w:r w:rsidRPr="007739F6">
        <w:t>з</w:t>
      </w:r>
      <w:r w:rsidR="00FF3040">
        <w:t xml:space="preserve">наний </w:t>
      </w:r>
      <w:r w:rsidRPr="007739F6">
        <w:t>о</w:t>
      </w:r>
      <w:r w:rsidR="00025202">
        <w:t xml:space="preserve"> </w:t>
      </w:r>
      <w:r w:rsidRPr="007739F6">
        <w:t>правилах</w:t>
      </w:r>
      <w:r w:rsidR="00025202">
        <w:t xml:space="preserve"> </w:t>
      </w:r>
      <w:r w:rsidRPr="007739F6">
        <w:t>раскроя</w:t>
      </w:r>
      <w:r w:rsidR="00025202">
        <w:t xml:space="preserve"> </w:t>
      </w:r>
      <w:r w:rsidRPr="007739F6">
        <w:t>тканей и меха.</w:t>
      </w:r>
    </w:p>
    <w:p w:rsidR="007942D8" w:rsidRPr="000B00FD" w:rsidRDefault="007942D8" w:rsidP="000B00FD">
      <w:pPr>
        <w:pStyle w:val="a4"/>
        <w:tabs>
          <w:tab w:val="left" w:pos="0"/>
        </w:tabs>
        <w:ind w:left="0" w:firstLine="720"/>
        <w:jc w:val="both"/>
      </w:pPr>
      <w:r w:rsidRPr="000B00FD">
        <w:rPr>
          <w:b/>
        </w:rPr>
        <w:t>Практическая</w:t>
      </w:r>
      <w:r w:rsidR="00025202" w:rsidRPr="000B00FD">
        <w:rPr>
          <w:b/>
        </w:rPr>
        <w:t xml:space="preserve"> </w:t>
      </w:r>
      <w:r w:rsidRPr="000B00FD">
        <w:rPr>
          <w:b/>
        </w:rPr>
        <w:t>работа:</w:t>
      </w:r>
      <w:r w:rsidRPr="000B00FD">
        <w:t xml:space="preserve"> раскрой</w:t>
      </w:r>
      <w:r w:rsidR="00025202">
        <w:t xml:space="preserve"> </w:t>
      </w:r>
      <w:r w:rsidRPr="000B00FD">
        <w:t>образца.</w:t>
      </w:r>
    </w:p>
    <w:p w:rsidR="007942D8" w:rsidRPr="007739F6" w:rsidRDefault="007942D8" w:rsidP="000B00FD">
      <w:pPr>
        <w:pStyle w:val="a4"/>
        <w:tabs>
          <w:tab w:val="left" w:pos="0"/>
        </w:tabs>
        <w:ind w:left="0" w:firstLine="720"/>
        <w:jc w:val="both"/>
      </w:pPr>
      <w:r w:rsidRPr="007739F6">
        <w:t>Основные и декоративны</w:t>
      </w:r>
      <w:r w:rsidR="00EC414A" w:rsidRPr="007739F6">
        <w:t xml:space="preserve">е  </w:t>
      </w:r>
      <w:r w:rsidRPr="007739F6">
        <w:t>швы.</w:t>
      </w:r>
      <w:r w:rsidR="00025202">
        <w:t xml:space="preserve"> </w:t>
      </w:r>
      <w:r w:rsidRPr="007739F6">
        <w:t>Повторение основных швов. Знакомство с декоративными швами: «козлик», «стебельчатый», «тамбурный».</w:t>
      </w:r>
      <w:r w:rsidR="00025202">
        <w:t xml:space="preserve"> </w:t>
      </w:r>
      <w:r w:rsidRPr="007739F6">
        <w:t xml:space="preserve">Применение декоративных швов. </w:t>
      </w:r>
    </w:p>
    <w:p w:rsidR="001D0F19" w:rsidRPr="007739F6" w:rsidRDefault="007942D8" w:rsidP="003D2B0B">
      <w:pPr>
        <w:pStyle w:val="a4"/>
        <w:tabs>
          <w:tab w:val="left" w:pos="0"/>
        </w:tabs>
        <w:ind w:left="0" w:firstLine="720"/>
        <w:jc w:val="both"/>
      </w:pPr>
      <w:r w:rsidRPr="000B00FD">
        <w:rPr>
          <w:b/>
        </w:rPr>
        <w:t>Практическая работа:</w:t>
      </w:r>
      <w:r w:rsidRPr="007739F6">
        <w:t xml:space="preserve"> пошив образца с использованием основных и декоративных швов.</w:t>
      </w:r>
    </w:p>
    <w:p w:rsidR="000B00FD" w:rsidRPr="007739F6" w:rsidRDefault="000B00FD" w:rsidP="00535249">
      <w:pPr>
        <w:tabs>
          <w:tab w:val="left" w:pos="142"/>
          <w:tab w:val="left" w:pos="756"/>
        </w:tabs>
        <w:ind w:left="142" w:hanging="99"/>
        <w:jc w:val="both"/>
      </w:pPr>
    </w:p>
    <w:p w:rsidR="007942D8" w:rsidRPr="007739F6" w:rsidRDefault="007942D8" w:rsidP="000B00FD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7739F6">
        <w:rPr>
          <w:b/>
        </w:rPr>
        <w:t>Игрушки</w:t>
      </w:r>
      <w:r w:rsidR="000B00FD">
        <w:rPr>
          <w:b/>
        </w:rPr>
        <w:t xml:space="preserve"> </w:t>
      </w:r>
      <w:r w:rsidRPr="007739F6">
        <w:rPr>
          <w:b/>
        </w:rPr>
        <w:t>из</w:t>
      </w:r>
      <w:r w:rsidR="001D0F19">
        <w:rPr>
          <w:b/>
        </w:rPr>
        <w:t xml:space="preserve"> </w:t>
      </w:r>
      <w:r w:rsidRPr="007739F6">
        <w:rPr>
          <w:b/>
        </w:rPr>
        <w:t>меха и тканей.</w:t>
      </w:r>
    </w:p>
    <w:p w:rsidR="00C3105E" w:rsidRPr="007739F6" w:rsidRDefault="007942D8" w:rsidP="000B00FD">
      <w:pPr>
        <w:pStyle w:val="a4"/>
        <w:tabs>
          <w:tab w:val="left" w:pos="0"/>
        </w:tabs>
        <w:ind w:left="0" w:firstLine="720"/>
        <w:jc w:val="both"/>
      </w:pPr>
      <w:r w:rsidRPr="007739F6">
        <w:t>Изготовление</w:t>
      </w:r>
      <w:r w:rsidR="00025202">
        <w:t xml:space="preserve"> </w:t>
      </w:r>
      <w:r w:rsidRPr="007739F6">
        <w:t>объемных</w:t>
      </w:r>
      <w:r w:rsidR="00025202">
        <w:t xml:space="preserve"> </w:t>
      </w:r>
      <w:r w:rsidRPr="007739F6">
        <w:t>игрушек</w:t>
      </w:r>
      <w:r w:rsidR="00025202">
        <w:t xml:space="preserve"> </w:t>
      </w:r>
      <w:r w:rsidRPr="007739F6">
        <w:t>из</w:t>
      </w:r>
      <w:r w:rsidR="00025202">
        <w:t xml:space="preserve"> </w:t>
      </w:r>
      <w:r w:rsidRPr="007739F6">
        <w:t>меха и тканей.</w:t>
      </w:r>
      <w:r w:rsidR="00025202">
        <w:t xml:space="preserve"> </w:t>
      </w:r>
      <w:r w:rsidRPr="007739F6">
        <w:t>Технология изготовления сложных объемных игрушек из меха и тканей. Совершенствование навыков кроя и</w:t>
      </w:r>
      <w:r w:rsidR="00025202">
        <w:t xml:space="preserve"> </w:t>
      </w:r>
      <w:r w:rsidRPr="007739F6">
        <w:t>шитья</w:t>
      </w:r>
      <w:r w:rsidR="00C3105E" w:rsidRPr="007739F6">
        <w:t>.</w:t>
      </w:r>
    </w:p>
    <w:p w:rsidR="007942D8" w:rsidRPr="007739F6" w:rsidRDefault="007942D8" w:rsidP="000B00FD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</w:t>
      </w:r>
      <w:r w:rsidR="001D0F19" w:rsidRPr="001D0F19">
        <w:rPr>
          <w:b/>
        </w:rPr>
        <w:t>ота:</w:t>
      </w:r>
      <w:r w:rsidR="001D0F19">
        <w:t xml:space="preserve"> и</w:t>
      </w:r>
      <w:r w:rsidR="00C3105E" w:rsidRPr="007739F6">
        <w:t>зготовление объе</w:t>
      </w:r>
      <w:r w:rsidR="0052113A" w:rsidRPr="007739F6">
        <w:t>мных игрушек из меха и тканей: «К</w:t>
      </w:r>
      <w:r w:rsidR="00C3105E" w:rsidRPr="007739F6">
        <w:t>ит</w:t>
      </w:r>
      <w:r w:rsidR="0052113A" w:rsidRPr="007739F6">
        <w:t>», «К</w:t>
      </w:r>
      <w:r w:rsidR="00C3105E" w:rsidRPr="007739F6">
        <w:t>оала</w:t>
      </w:r>
      <w:r w:rsidR="0052113A" w:rsidRPr="007739F6">
        <w:t>», «С</w:t>
      </w:r>
      <w:r w:rsidR="00C3105E" w:rsidRPr="007739F6">
        <w:t>лон</w:t>
      </w:r>
      <w:r w:rsidR="0052113A" w:rsidRPr="007739F6">
        <w:t>», «П</w:t>
      </w:r>
      <w:r w:rsidR="00C3105E" w:rsidRPr="007739F6">
        <w:t>анда</w:t>
      </w:r>
      <w:r w:rsidR="0052113A" w:rsidRPr="007739F6">
        <w:t>», «Б</w:t>
      </w:r>
      <w:r w:rsidR="00C3105E" w:rsidRPr="007739F6">
        <w:t>елочка</w:t>
      </w:r>
      <w:r w:rsidR="0052113A" w:rsidRPr="007739F6">
        <w:t>», «Л</w:t>
      </w:r>
      <w:r w:rsidR="00C3105E" w:rsidRPr="007739F6">
        <w:t>ебедь</w:t>
      </w:r>
      <w:r w:rsidR="0052113A" w:rsidRPr="007739F6">
        <w:t>»</w:t>
      </w:r>
      <w:r w:rsidR="00C3105E" w:rsidRPr="007739F6">
        <w:t>.</w:t>
      </w:r>
    </w:p>
    <w:p w:rsidR="001E40B8" w:rsidRPr="000B00FD" w:rsidRDefault="001E40B8" w:rsidP="000B00FD">
      <w:pPr>
        <w:pStyle w:val="a4"/>
        <w:tabs>
          <w:tab w:val="left" w:pos="0"/>
        </w:tabs>
        <w:ind w:left="0" w:firstLine="720"/>
        <w:jc w:val="both"/>
      </w:pPr>
    </w:p>
    <w:p w:rsidR="00C3105E" w:rsidRPr="007739F6" w:rsidRDefault="00C3105E" w:rsidP="001D0F19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7739F6">
        <w:rPr>
          <w:b/>
        </w:rPr>
        <w:t>Игрушки-подушки.</w:t>
      </w:r>
    </w:p>
    <w:p w:rsidR="00C3105E" w:rsidRPr="007739F6" w:rsidRDefault="00C3105E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Совершенствование навыков кроя и шитья. Особенности работы с крупными изделиями.</w:t>
      </w:r>
    </w:p>
    <w:p w:rsidR="005216B2" w:rsidRPr="007739F6" w:rsidRDefault="001D0F19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работа:</w:t>
      </w:r>
      <w:r>
        <w:t xml:space="preserve"> и</w:t>
      </w:r>
      <w:r w:rsidR="00C3105E" w:rsidRPr="007739F6">
        <w:t>зготовление игрушек-подушек</w:t>
      </w:r>
      <w:r w:rsidR="0052113A" w:rsidRPr="007739F6">
        <w:t>: «С</w:t>
      </w:r>
      <w:r w:rsidR="00C3105E" w:rsidRPr="007739F6">
        <w:t>ердечко</w:t>
      </w:r>
      <w:r w:rsidR="0052113A" w:rsidRPr="007739F6">
        <w:t>», «С</w:t>
      </w:r>
      <w:r w:rsidR="00C3105E" w:rsidRPr="007739F6">
        <w:t>олнышко</w:t>
      </w:r>
      <w:r w:rsidR="0052113A" w:rsidRPr="007739F6">
        <w:t>», «К</w:t>
      </w:r>
      <w:r w:rsidR="00C3105E" w:rsidRPr="007739F6">
        <w:t>арандаш</w:t>
      </w:r>
      <w:r w:rsidR="0052113A" w:rsidRPr="007739F6">
        <w:t>»</w:t>
      </w:r>
      <w:r w:rsidR="00C3105E" w:rsidRPr="007739F6">
        <w:t xml:space="preserve">. </w:t>
      </w:r>
    </w:p>
    <w:p w:rsidR="00744773" w:rsidRPr="007739F6" w:rsidRDefault="00744773" w:rsidP="00535249">
      <w:pPr>
        <w:tabs>
          <w:tab w:val="left" w:pos="142"/>
          <w:tab w:val="left" w:pos="756"/>
        </w:tabs>
        <w:ind w:left="142" w:hanging="99"/>
        <w:rPr>
          <w:b/>
        </w:rPr>
      </w:pPr>
    </w:p>
    <w:p w:rsidR="00744773" w:rsidRPr="007739F6" w:rsidRDefault="005216B2" w:rsidP="001D0F19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7739F6">
        <w:rPr>
          <w:b/>
        </w:rPr>
        <w:lastRenderedPageBreak/>
        <w:t>Игрушки с элементами одежды.</w:t>
      </w:r>
    </w:p>
    <w:p w:rsidR="005216B2" w:rsidRPr="001D0F19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Правила кроя одежды.Технология кроя одежды. Правила прибавления на швы. Раскрой деталей со сгибом. Особенности кроя воланов, косых беек.</w:t>
      </w:r>
    </w:p>
    <w:p w:rsidR="005216B2" w:rsidRPr="007739F6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работа:</w:t>
      </w:r>
      <w:r w:rsidRPr="007739F6">
        <w:t xml:space="preserve"> раскрой образца.</w:t>
      </w:r>
    </w:p>
    <w:p w:rsidR="005216B2" w:rsidRPr="007739F6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Особенности обработки одежды.Последовательность соединения деталей одежды. Оформление швов, горловины, карманов, низа изделия, низа рукавов. Изготовление бретелек, рюш, туфелек. Обработка края в изделиях из драпа и сукна. Использование тесьмы, кружева, декоративных шнуров, вышивки, аппликации для украшения одежды.</w:t>
      </w:r>
    </w:p>
    <w:p w:rsidR="005216B2" w:rsidRPr="007739F6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работа:</w:t>
      </w:r>
      <w:r w:rsidRPr="007739F6">
        <w:t xml:space="preserve"> обработка образца.</w:t>
      </w:r>
    </w:p>
    <w:p w:rsidR="005216B2" w:rsidRPr="007739F6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Изготовление игрушек с небольшими элементами одежды.</w:t>
      </w:r>
      <w:r w:rsidR="001D0F19">
        <w:t xml:space="preserve"> </w:t>
      </w:r>
      <w:r w:rsidRPr="007739F6">
        <w:t>Отработка навыков кроя и шитья игрушек и одежды для игрушек.</w:t>
      </w:r>
    </w:p>
    <w:p w:rsidR="00D430DC" w:rsidRPr="007739F6" w:rsidRDefault="005216B2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</w:t>
      </w:r>
      <w:r w:rsidR="001D0F19" w:rsidRPr="001D0F19">
        <w:rPr>
          <w:b/>
        </w:rPr>
        <w:t>актическая работа:</w:t>
      </w:r>
      <w:r w:rsidR="001D0F19">
        <w:t xml:space="preserve"> и</w:t>
      </w:r>
      <w:r w:rsidRPr="007739F6">
        <w:t xml:space="preserve">зготовление игрушек с небольшими элементами одежды: </w:t>
      </w:r>
      <w:r w:rsidR="003316EE" w:rsidRPr="007739F6">
        <w:t>«К</w:t>
      </w:r>
      <w:r w:rsidR="007760BB" w:rsidRPr="007739F6">
        <w:t>орова</w:t>
      </w:r>
      <w:r w:rsidR="003316EE" w:rsidRPr="007739F6">
        <w:t>», «Утята», «К</w:t>
      </w:r>
      <w:r w:rsidR="007760BB" w:rsidRPr="007739F6">
        <w:t>енгуру</w:t>
      </w:r>
      <w:r w:rsidR="003316EE" w:rsidRPr="007739F6">
        <w:t>», «С</w:t>
      </w:r>
      <w:r w:rsidR="007760BB" w:rsidRPr="007739F6">
        <w:t>обака-терьер</w:t>
      </w:r>
      <w:r w:rsidR="003316EE" w:rsidRPr="007739F6">
        <w:t>», «К</w:t>
      </w:r>
      <w:r w:rsidR="007760BB" w:rsidRPr="007739F6">
        <w:t>укла Милаша</w:t>
      </w:r>
      <w:r w:rsidR="003316EE" w:rsidRPr="007739F6">
        <w:t>»</w:t>
      </w:r>
      <w:r w:rsidR="007760BB" w:rsidRPr="007739F6">
        <w:t>.</w:t>
      </w:r>
    </w:p>
    <w:p w:rsidR="005D0A3D" w:rsidRPr="007739F6" w:rsidRDefault="007760BB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И</w:t>
      </w:r>
      <w:r w:rsidR="005D0A3D" w:rsidRPr="007739F6">
        <w:t>зготовление игрушек в одежде.Совершенствование навыков кроя и шитья игрушек и одежды для игрушек.</w:t>
      </w:r>
    </w:p>
    <w:p w:rsidR="005D0A3D" w:rsidRPr="007739F6" w:rsidRDefault="001D0F19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работа:</w:t>
      </w:r>
      <w:r>
        <w:t xml:space="preserve"> и</w:t>
      </w:r>
      <w:r w:rsidR="005D0A3D" w:rsidRPr="007739F6">
        <w:t>зготовление игруше</w:t>
      </w:r>
      <w:r w:rsidR="003316EE" w:rsidRPr="007739F6">
        <w:t>к в одежде: «К</w:t>
      </w:r>
      <w:r w:rsidR="005D0A3D" w:rsidRPr="007739F6">
        <w:t>укла-учительница</w:t>
      </w:r>
      <w:r w:rsidR="003316EE" w:rsidRPr="007739F6">
        <w:t>», «М</w:t>
      </w:r>
      <w:r w:rsidR="005D0A3D" w:rsidRPr="007739F6">
        <w:t>едведь-моряк</w:t>
      </w:r>
      <w:r w:rsidR="003316EE" w:rsidRPr="007739F6">
        <w:t>», «Л</w:t>
      </w:r>
      <w:r w:rsidR="005D0A3D" w:rsidRPr="007739F6">
        <w:t>ягушка</w:t>
      </w:r>
      <w:r w:rsidR="003316EE" w:rsidRPr="007739F6">
        <w:t>», «З</w:t>
      </w:r>
      <w:r w:rsidR="005D0A3D" w:rsidRPr="007739F6">
        <w:t>аяц</w:t>
      </w:r>
      <w:r w:rsidR="003316EE" w:rsidRPr="007739F6">
        <w:t>»</w:t>
      </w:r>
      <w:r w:rsidR="005D0A3D" w:rsidRPr="007739F6">
        <w:t>.</w:t>
      </w:r>
    </w:p>
    <w:p w:rsidR="00744773" w:rsidRPr="007739F6" w:rsidRDefault="00744773" w:rsidP="00535249">
      <w:pPr>
        <w:tabs>
          <w:tab w:val="left" w:pos="142"/>
          <w:tab w:val="left" w:pos="756"/>
        </w:tabs>
        <w:ind w:left="142" w:hanging="99"/>
        <w:rPr>
          <w:b/>
        </w:rPr>
      </w:pPr>
    </w:p>
    <w:p w:rsidR="00D430DC" w:rsidRPr="007739F6" w:rsidRDefault="00D430DC" w:rsidP="001D0F19">
      <w:pPr>
        <w:pStyle w:val="a4"/>
        <w:numPr>
          <w:ilvl w:val="0"/>
          <w:numId w:val="7"/>
        </w:numPr>
        <w:tabs>
          <w:tab w:val="left" w:pos="756"/>
        </w:tabs>
        <w:ind w:left="0" w:firstLine="851"/>
        <w:jc w:val="both"/>
        <w:rPr>
          <w:b/>
        </w:rPr>
      </w:pPr>
      <w:r w:rsidRPr="007739F6">
        <w:rPr>
          <w:b/>
        </w:rPr>
        <w:t>Техника Пэчворк.</w:t>
      </w:r>
    </w:p>
    <w:p w:rsidR="005D0A3D" w:rsidRPr="007739F6" w:rsidRDefault="00D430DC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Знакомство с техникой Пэчворк.</w:t>
      </w:r>
      <w:r w:rsidR="00FF3040">
        <w:t xml:space="preserve"> </w:t>
      </w:r>
      <w:r w:rsidR="00744773" w:rsidRPr="007739F6">
        <w:t>Знакомство с понятием Пэчворк</w:t>
      </w:r>
      <w:r w:rsidRPr="007739F6">
        <w:t>. Овладение техникой кроя с использованием шаблонов. Особенности соединения деталей, соблюдение последовательности выполнения работы.</w:t>
      </w:r>
    </w:p>
    <w:p w:rsidR="00D430DC" w:rsidRPr="007739F6" w:rsidRDefault="00D430DC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>Практическая работа:</w:t>
      </w:r>
      <w:r w:rsidRPr="007739F6">
        <w:t xml:space="preserve"> раскрой и соединение деталей образца.</w:t>
      </w:r>
    </w:p>
    <w:p w:rsidR="007C4AC9" w:rsidRPr="007739F6" w:rsidRDefault="007C4AC9" w:rsidP="001D0F19">
      <w:pPr>
        <w:pStyle w:val="a4"/>
        <w:tabs>
          <w:tab w:val="left" w:pos="0"/>
        </w:tabs>
        <w:ind w:left="0" w:firstLine="720"/>
        <w:jc w:val="both"/>
      </w:pPr>
      <w:r w:rsidRPr="007739F6">
        <w:t>Изготовление игрушек в технике Пэчворк.</w:t>
      </w:r>
      <w:r w:rsidR="00FF3040">
        <w:t xml:space="preserve"> </w:t>
      </w:r>
      <w:r w:rsidRPr="007739F6">
        <w:t>Закрепление навыков владения данной техникой.</w:t>
      </w:r>
    </w:p>
    <w:p w:rsidR="007C4AC9" w:rsidRPr="007739F6" w:rsidRDefault="001D0F19" w:rsidP="001D0F19">
      <w:pPr>
        <w:pStyle w:val="a4"/>
        <w:tabs>
          <w:tab w:val="left" w:pos="0"/>
        </w:tabs>
        <w:ind w:left="0" w:firstLine="720"/>
        <w:jc w:val="both"/>
      </w:pPr>
      <w:r w:rsidRPr="001D0F19">
        <w:rPr>
          <w:b/>
        </w:rPr>
        <w:t xml:space="preserve">Практическая работа: </w:t>
      </w:r>
      <w:r>
        <w:t>и</w:t>
      </w:r>
      <w:r w:rsidR="007C4AC9" w:rsidRPr="007739F6">
        <w:t>зготовление игрушек в технике Пэчворк:</w:t>
      </w:r>
      <w:r>
        <w:t xml:space="preserve"> </w:t>
      </w:r>
      <w:r w:rsidR="003316EE" w:rsidRPr="007739F6">
        <w:t>«С</w:t>
      </w:r>
      <w:r w:rsidR="007C4AC9" w:rsidRPr="007739F6">
        <w:t>обачка из квадратиков</w:t>
      </w:r>
      <w:r w:rsidR="003316EE" w:rsidRPr="007739F6">
        <w:t>»</w:t>
      </w:r>
      <w:r w:rsidR="007C4AC9" w:rsidRPr="007739F6">
        <w:t xml:space="preserve">, </w:t>
      </w:r>
      <w:r w:rsidR="003316EE" w:rsidRPr="007739F6">
        <w:t>«Ч</w:t>
      </w:r>
      <w:r w:rsidR="007C4AC9" w:rsidRPr="007739F6">
        <w:t>ерепаха</w:t>
      </w:r>
      <w:r w:rsidR="003316EE" w:rsidRPr="007739F6">
        <w:t>», «У</w:t>
      </w:r>
      <w:r w:rsidR="007C4AC9" w:rsidRPr="007739F6">
        <w:t>литка</w:t>
      </w:r>
      <w:r w:rsidR="003316EE" w:rsidRPr="007739F6">
        <w:t>»</w:t>
      </w:r>
      <w:r w:rsidR="007C4AC9" w:rsidRPr="007739F6">
        <w:t>.</w:t>
      </w:r>
    </w:p>
    <w:p w:rsidR="00744773" w:rsidRPr="007739F6" w:rsidRDefault="00744773" w:rsidP="00535249">
      <w:pPr>
        <w:pStyle w:val="a4"/>
        <w:tabs>
          <w:tab w:val="left" w:pos="142"/>
          <w:tab w:val="left" w:pos="756"/>
        </w:tabs>
        <w:ind w:left="142" w:hanging="99"/>
        <w:jc w:val="both"/>
        <w:rPr>
          <w:b/>
        </w:rPr>
      </w:pPr>
    </w:p>
    <w:p w:rsidR="002A02F5" w:rsidRPr="007739F6" w:rsidRDefault="002A02F5" w:rsidP="00535249">
      <w:pPr>
        <w:pStyle w:val="a4"/>
        <w:numPr>
          <w:ilvl w:val="0"/>
          <w:numId w:val="15"/>
        </w:numPr>
        <w:tabs>
          <w:tab w:val="left" w:pos="142"/>
          <w:tab w:val="left" w:pos="756"/>
        </w:tabs>
        <w:ind w:left="142" w:hanging="99"/>
        <w:rPr>
          <w:b/>
        </w:rPr>
      </w:pPr>
      <w:r w:rsidRPr="007739F6">
        <w:rPr>
          <w:b/>
        </w:rPr>
        <w:t xml:space="preserve">Массовые мероприятия.  </w:t>
      </w:r>
    </w:p>
    <w:p w:rsidR="002A02F5" w:rsidRPr="007739F6" w:rsidRDefault="002A02F5" w:rsidP="00535249">
      <w:pPr>
        <w:pStyle w:val="a4"/>
        <w:numPr>
          <w:ilvl w:val="0"/>
          <w:numId w:val="9"/>
        </w:numPr>
        <w:tabs>
          <w:tab w:val="left" w:pos="142"/>
          <w:tab w:val="left" w:pos="756"/>
        </w:tabs>
        <w:ind w:left="142" w:hanging="99"/>
      </w:pPr>
      <w:r w:rsidRPr="007739F6">
        <w:t>Огонек «Давайте, познакомимся!»</w:t>
      </w:r>
    </w:p>
    <w:p w:rsidR="002A02F5" w:rsidRPr="007739F6" w:rsidRDefault="002A02F5" w:rsidP="00535249">
      <w:pPr>
        <w:pStyle w:val="a4"/>
        <w:numPr>
          <w:ilvl w:val="0"/>
          <w:numId w:val="9"/>
        </w:numPr>
        <w:tabs>
          <w:tab w:val="left" w:pos="142"/>
          <w:tab w:val="left" w:pos="756"/>
        </w:tabs>
        <w:ind w:left="142" w:hanging="99"/>
      </w:pPr>
      <w:r w:rsidRPr="007739F6">
        <w:t>Праздник «Новогодний серпантин».</w:t>
      </w:r>
    </w:p>
    <w:p w:rsidR="002A02F5" w:rsidRPr="007739F6" w:rsidRDefault="002A02F5" w:rsidP="00535249">
      <w:pPr>
        <w:pStyle w:val="a4"/>
        <w:numPr>
          <w:ilvl w:val="0"/>
          <w:numId w:val="9"/>
        </w:numPr>
        <w:tabs>
          <w:tab w:val="left" w:pos="142"/>
          <w:tab w:val="left" w:pos="756"/>
        </w:tabs>
        <w:ind w:left="142" w:hanging="99"/>
      </w:pPr>
      <w:r w:rsidRPr="007739F6">
        <w:t>Конкурс «Ах, какие мы!»</w:t>
      </w:r>
    </w:p>
    <w:p w:rsidR="002A02F5" w:rsidRPr="007739F6" w:rsidRDefault="002A02F5" w:rsidP="00535249">
      <w:pPr>
        <w:pStyle w:val="a4"/>
        <w:numPr>
          <w:ilvl w:val="0"/>
          <w:numId w:val="9"/>
        </w:numPr>
        <w:tabs>
          <w:tab w:val="left" w:pos="142"/>
          <w:tab w:val="left" w:pos="756"/>
        </w:tabs>
        <w:ind w:left="142" w:hanging="99"/>
      </w:pPr>
      <w:r w:rsidRPr="007739F6">
        <w:t>Выставка работ учащихся (промежуточная аттестация).</w:t>
      </w:r>
    </w:p>
    <w:p w:rsidR="002A02F5" w:rsidRPr="007739F6" w:rsidRDefault="002A02F5" w:rsidP="00535249">
      <w:pPr>
        <w:pStyle w:val="a4"/>
        <w:numPr>
          <w:ilvl w:val="0"/>
          <w:numId w:val="9"/>
        </w:numPr>
        <w:tabs>
          <w:tab w:val="left" w:pos="142"/>
          <w:tab w:val="left" w:pos="756"/>
        </w:tabs>
        <w:ind w:left="142" w:hanging="99"/>
      </w:pPr>
      <w:r w:rsidRPr="007739F6">
        <w:t xml:space="preserve">Праздник </w:t>
      </w:r>
      <w:r w:rsidR="008E7784" w:rsidRPr="007739F6">
        <w:t>«Будь готов!</w:t>
      </w:r>
      <w:r w:rsidRPr="007739F6">
        <w:t>»</w:t>
      </w:r>
    </w:p>
    <w:p w:rsidR="00744773" w:rsidRPr="007739F6" w:rsidRDefault="00744773" w:rsidP="00535249">
      <w:pPr>
        <w:tabs>
          <w:tab w:val="left" w:pos="142"/>
          <w:tab w:val="left" w:pos="756"/>
        </w:tabs>
        <w:ind w:left="142" w:hanging="99"/>
        <w:rPr>
          <w:b/>
        </w:rPr>
      </w:pPr>
    </w:p>
    <w:p w:rsidR="00744773" w:rsidRPr="007739F6" w:rsidRDefault="002A02F5" w:rsidP="00535249">
      <w:pPr>
        <w:pStyle w:val="a4"/>
        <w:numPr>
          <w:ilvl w:val="0"/>
          <w:numId w:val="10"/>
        </w:numPr>
        <w:tabs>
          <w:tab w:val="left" w:pos="142"/>
          <w:tab w:val="left" w:pos="756"/>
        </w:tabs>
        <w:ind w:left="142" w:hanging="99"/>
        <w:rPr>
          <w:b/>
        </w:rPr>
      </w:pPr>
      <w:r w:rsidRPr="007739F6">
        <w:rPr>
          <w:b/>
        </w:rPr>
        <w:t>Итоговая аттестация.</w:t>
      </w:r>
    </w:p>
    <w:p w:rsidR="002A02F5" w:rsidRPr="007739F6" w:rsidRDefault="002A02F5" w:rsidP="00535249">
      <w:pPr>
        <w:tabs>
          <w:tab w:val="left" w:pos="142"/>
          <w:tab w:val="left" w:pos="756"/>
        </w:tabs>
        <w:ind w:left="142" w:hanging="99"/>
        <w:rPr>
          <w:b/>
        </w:rPr>
      </w:pPr>
      <w:r w:rsidRPr="007739F6">
        <w:t>Заключительное занятие: выставка-конкурс, экзамен.</w:t>
      </w:r>
    </w:p>
    <w:p w:rsidR="002A02F5" w:rsidRDefault="002A02F5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Default="003D2B0B" w:rsidP="00535249">
      <w:pPr>
        <w:tabs>
          <w:tab w:val="left" w:pos="142"/>
          <w:tab w:val="left" w:pos="756"/>
        </w:tabs>
        <w:ind w:left="142" w:hanging="99"/>
      </w:pPr>
    </w:p>
    <w:p w:rsidR="003D2B0B" w:rsidRPr="007739F6" w:rsidRDefault="003D2B0B" w:rsidP="00535249">
      <w:pPr>
        <w:tabs>
          <w:tab w:val="left" w:pos="142"/>
          <w:tab w:val="left" w:pos="756"/>
        </w:tabs>
        <w:ind w:left="142" w:hanging="99"/>
      </w:pPr>
    </w:p>
    <w:p w:rsidR="003A7A77" w:rsidRDefault="00744773" w:rsidP="001D0F1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73230217"/>
      <w:r w:rsidRPr="008F5AA8">
        <w:rPr>
          <w:rFonts w:ascii="Times New Roman" w:hAnsi="Times New Roman" w:cs="Times New Roman"/>
          <w:color w:val="auto"/>
        </w:rPr>
        <w:lastRenderedPageBreak/>
        <w:t>Прогнозируемые результаты</w:t>
      </w:r>
      <w:r w:rsidR="00115D79" w:rsidRPr="008F5AA8">
        <w:rPr>
          <w:rFonts w:ascii="Times New Roman" w:hAnsi="Times New Roman" w:cs="Times New Roman"/>
          <w:color w:val="auto"/>
        </w:rPr>
        <w:t xml:space="preserve"> программы</w:t>
      </w:r>
      <w:bookmarkEnd w:id="6"/>
    </w:p>
    <w:p w:rsidR="001D0F19" w:rsidRPr="001D0F19" w:rsidRDefault="001D0F19" w:rsidP="001D0F19"/>
    <w:p w:rsidR="00E4668D" w:rsidRPr="001D0F19" w:rsidRDefault="0052113A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1D0F19">
        <w:t>д</w:t>
      </w:r>
      <w:r w:rsidR="00744773" w:rsidRPr="001D0F19">
        <w:t>ети умеют работать с различными видами ткан</w:t>
      </w:r>
      <w:r w:rsidR="00E4668D" w:rsidRPr="001D0F19">
        <w:t xml:space="preserve">ей и искусственным </w:t>
      </w:r>
      <w:r w:rsidR="00744773" w:rsidRPr="001D0F19">
        <w:t>мехо</w:t>
      </w:r>
      <w:r w:rsidR="003A7A77" w:rsidRPr="001D0F19">
        <w:t>м</w:t>
      </w:r>
      <w:r w:rsidR="00E4668D" w:rsidRPr="001D0F19">
        <w:t xml:space="preserve">; </w:t>
      </w:r>
    </w:p>
    <w:p w:rsidR="00744773" w:rsidRPr="001D0F19" w:rsidRDefault="00744773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1D0F19">
        <w:t>владеют техникой кроя плоских и объемных игрушек с использовани</w:t>
      </w:r>
      <w:r w:rsidR="00EE3CEC" w:rsidRPr="001D0F19">
        <w:t>ем основных и декоративных швов;</w:t>
      </w:r>
    </w:p>
    <w:p w:rsidR="00744773" w:rsidRDefault="00EE3CEC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в</w:t>
      </w:r>
      <w:r w:rsidR="00744773" w:rsidRPr="008F5AA8">
        <w:t>оспитанники  знают основные правила кроя, стачивания</w:t>
      </w:r>
      <w:r w:rsidRPr="008F5AA8">
        <w:t xml:space="preserve"> и обработки одежды для игрушек;</w:t>
      </w:r>
    </w:p>
    <w:p w:rsidR="008F5AA8" w:rsidRPr="008F5AA8" w:rsidRDefault="008F5AA8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>
        <w:t xml:space="preserve">у детей формируется художественный вкус; </w:t>
      </w:r>
    </w:p>
    <w:p w:rsidR="00744773" w:rsidRPr="008F5AA8" w:rsidRDefault="00744773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развиваются воображение, логическое мышление, чувство ц</w:t>
      </w:r>
      <w:r w:rsidR="00EE3CEC" w:rsidRPr="008F5AA8">
        <w:t>вета, глазомер, мелкая моторика;</w:t>
      </w:r>
    </w:p>
    <w:p w:rsidR="00744773" w:rsidRPr="008F5AA8" w:rsidRDefault="00EE3CEC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ф</w:t>
      </w:r>
      <w:r w:rsidR="00744773" w:rsidRPr="008F5AA8">
        <w:t>ормируются положительные черты характера: трудолюбие, аккуратность, собранность, усидчивость, отзывчи</w:t>
      </w:r>
      <w:r w:rsidRPr="008F5AA8">
        <w:t>вость;</w:t>
      </w:r>
    </w:p>
    <w:p w:rsidR="00744773" w:rsidRPr="008F5AA8" w:rsidRDefault="00EE3CEC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р</w:t>
      </w:r>
      <w:r w:rsidR="00744773" w:rsidRPr="008F5AA8">
        <w:t>азвивается индивидуальность ребенка, фо</w:t>
      </w:r>
      <w:r w:rsidRPr="008F5AA8">
        <w:t>рмируется адекватная самооценка;</w:t>
      </w:r>
    </w:p>
    <w:p w:rsidR="00744773" w:rsidRDefault="00EE3CEC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у</w:t>
      </w:r>
      <w:r w:rsidR="004E4C81">
        <w:t xml:space="preserve"> воспитанников </w:t>
      </w:r>
      <w:r w:rsidR="00744773" w:rsidRPr="008F5AA8">
        <w:t>формируются коммуникативные умения и навыки, идет работа по созданию дружно</w:t>
      </w:r>
      <w:r w:rsidRPr="008F5AA8">
        <w:t>го, работоспособного коллектива;</w:t>
      </w:r>
    </w:p>
    <w:p w:rsidR="007739F6" w:rsidRPr="008F5AA8" w:rsidRDefault="007739F6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>
        <w:t>формируется способность к самореализации в современном мире;</w:t>
      </w:r>
    </w:p>
    <w:p w:rsidR="00744773" w:rsidRDefault="00EE3CEC" w:rsidP="004E4C81">
      <w:pPr>
        <w:pStyle w:val="a4"/>
        <w:numPr>
          <w:ilvl w:val="0"/>
          <w:numId w:val="2"/>
        </w:numPr>
        <w:tabs>
          <w:tab w:val="left" w:pos="709"/>
        </w:tabs>
        <w:ind w:left="709" w:hanging="787"/>
        <w:jc w:val="both"/>
      </w:pPr>
      <w:r w:rsidRPr="008F5AA8">
        <w:t>у</w:t>
      </w:r>
      <w:r w:rsidR="00744773" w:rsidRPr="008F5AA8">
        <w:t xml:space="preserve"> учащихся формируется нравственное отношение к миру, общекультурным ценностям.</w:t>
      </w:r>
    </w:p>
    <w:p w:rsidR="003D2B0B" w:rsidRPr="008F5AA8" w:rsidRDefault="003D2B0B" w:rsidP="003D2B0B">
      <w:pPr>
        <w:pStyle w:val="a4"/>
        <w:tabs>
          <w:tab w:val="left" w:pos="709"/>
        </w:tabs>
        <w:ind w:left="709"/>
        <w:jc w:val="both"/>
      </w:pPr>
    </w:p>
    <w:p w:rsidR="009003BC" w:rsidRPr="003D2B0B" w:rsidRDefault="009003BC" w:rsidP="003D2B0B">
      <w:pPr>
        <w:tabs>
          <w:tab w:val="left" w:pos="142"/>
          <w:tab w:val="left" w:pos="756"/>
        </w:tabs>
        <w:ind w:left="142" w:hanging="99"/>
        <w:jc w:val="center"/>
        <w:rPr>
          <w:b/>
        </w:rPr>
      </w:pPr>
      <w:r w:rsidRPr="003D2B0B">
        <w:rPr>
          <w:b/>
        </w:rPr>
        <w:t>Прогнозируемые результаты I года обучения</w:t>
      </w:r>
    </w:p>
    <w:p w:rsidR="004E4C81" w:rsidRPr="004E4C81" w:rsidRDefault="004E4C81" w:rsidP="003D2B0B">
      <w:pPr>
        <w:tabs>
          <w:tab w:val="left" w:pos="142"/>
          <w:tab w:val="left" w:pos="756"/>
        </w:tabs>
        <w:ind w:left="142" w:hanging="99"/>
      </w:pPr>
    </w:p>
    <w:p w:rsidR="009003BC" w:rsidRPr="008F5AA8" w:rsidRDefault="00867147" w:rsidP="004E4C81">
      <w:pPr>
        <w:pStyle w:val="a4"/>
        <w:numPr>
          <w:ilvl w:val="0"/>
          <w:numId w:val="3"/>
        </w:numPr>
        <w:ind w:left="709" w:hanging="709"/>
        <w:jc w:val="both"/>
      </w:pPr>
      <w:r>
        <w:t>об</w:t>
      </w:r>
      <w:r w:rsidR="00EE3CEC" w:rsidRPr="008F5AA8">
        <w:t>у</w:t>
      </w:r>
      <w:r w:rsidR="009003BC" w:rsidRPr="008F5AA8">
        <w:t>ча</w:t>
      </w:r>
      <w:r>
        <w:t>ю</w:t>
      </w:r>
      <w:r w:rsidR="009003BC" w:rsidRPr="008F5AA8">
        <w:t>щиеся зна</w:t>
      </w:r>
      <w:r w:rsidR="00EE3CEC" w:rsidRPr="008F5AA8">
        <w:t>ют правила техники безопасности;</w:t>
      </w:r>
    </w:p>
    <w:p w:rsidR="009003BC" w:rsidRPr="008F5AA8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д</w:t>
      </w:r>
      <w:r w:rsidR="009003BC" w:rsidRPr="008F5AA8">
        <w:t>ети получили представление о различных ви</w:t>
      </w:r>
      <w:r w:rsidRPr="008F5AA8">
        <w:t>дах тканей, искусственного меха;</w:t>
      </w:r>
    </w:p>
    <w:p w:rsidR="009003BC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в</w:t>
      </w:r>
      <w:r w:rsidR="009003BC" w:rsidRPr="008F5AA8">
        <w:t>оспитанники  умеют самостоятельно выполнять раскрой плоских и объемных игрушек  из ткани и меха; прошивать изделия любой сложности под руководством учителя; прав</w:t>
      </w:r>
      <w:r w:rsidRPr="008F5AA8">
        <w:t>ильно использовать основные швы;</w:t>
      </w:r>
    </w:p>
    <w:p w:rsidR="008776FA" w:rsidRDefault="008776FA" w:rsidP="004E4C81">
      <w:pPr>
        <w:pStyle w:val="a4"/>
        <w:numPr>
          <w:ilvl w:val="0"/>
          <w:numId w:val="3"/>
        </w:numPr>
        <w:ind w:left="709" w:hanging="709"/>
        <w:jc w:val="both"/>
      </w:pPr>
      <w:r>
        <w:t>дети знакомы с особенностями работы с трикотажными тканями, мехом с длинным и коротким ворсом;</w:t>
      </w:r>
    </w:p>
    <w:p w:rsidR="00867147" w:rsidRDefault="00867147" w:rsidP="004E4C81">
      <w:pPr>
        <w:pStyle w:val="a4"/>
        <w:numPr>
          <w:ilvl w:val="0"/>
          <w:numId w:val="3"/>
        </w:numPr>
        <w:ind w:left="709" w:hanging="709"/>
        <w:jc w:val="both"/>
      </w:pPr>
      <w:r>
        <w:t>воспитанники знакомы с понятиями: «ткани-партнеры», «лицевая и изнаночная стороны», «симметрия», «припуски на швы»;</w:t>
      </w:r>
    </w:p>
    <w:p w:rsidR="003A7A77" w:rsidRDefault="00E4668D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знают основные швы</w:t>
      </w:r>
      <w:r w:rsidR="003A7A77">
        <w:t>: «вперед иголка», «назад иголка», «потайной»;</w:t>
      </w:r>
    </w:p>
    <w:p w:rsidR="003A7A77" w:rsidRDefault="00E4668D" w:rsidP="004E4C81">
      <w:pPr>
        <w:pStyle w:val="a4"/>
        <w:tabs>
          <w:tab w:val="left" w:pos="709"/>
        </w:tabs>
        <w:ind w:left="709"/>
        <w:jc w:val="both"/>
      </w:pPr>
      <w:r>
        <w:t>дети умеют</w:t>
      </w:r>
      <w:r w:rsidR="003A7A77">
        <w:t xml:space="preserve"> оформлять готовое изделие;</w:t>
      </w:r>
    </w:p>
    <w:p w:rsidR="003A7A77" w:rsidRPr="00E90421" w:rsidRDefault="00E4668D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знакомы</w:t>
      </w:r>
      <w:r w:rsidR="003A7A77">
        <w:t xml:space="preserve"> с технологией завязывания узелков, правилами выворачивания и набивки, вы</w:t>
      </w:r>
      <w:r>
        <w:t>полнением</w:t>
      </w:r>
      <w:r w:rsidR="003A7A77">
        <w:t xml:space="preserve"> срезов и надрезов при выворачивании;</w:t>
      </w:r>
    </w:p>
    <w:p w:rsidR="009003BC" w:rsidRPr="008F5AA8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у</w:t>
      </w:r>
      <w:r w:rsidR="00E4668D">
        <w:t xml:space="preserve"> воспитанников</w:t>
      </w:r>
      <w:r w:rsidR="009003BC" w:rsidRPr="008F5AA8">
        <w:t xml:space="preserve"> развиваются воображение, логическое мышление, чувство ц</w:t>
      </w:r>
      <w:r w:rsidRPr="008F5AA8">
        <w:t>вета, глазомер, мелкая моторика;</w:t>
      </w:r>
    </w:p>
    <w:p w:rsidR="009003BC" w:rsidRPr="008F5AA8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ф</w:t>
      </w:r>
      <w:r w:rsidR="009003BC" w:rsidRPr="008F5AA8">
        <w:t>ормируются положительные черты характера: трудолюбие, аккуратность, собранн</w:t>
      </w:r>
      <w:r w:rsidRPr="008F5AA8">
        <w:t>ость, усидчивость, отзывчивость;</w:t>
      </w:r>
    </w:p>
    <w:p w:rsidR="009003BC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д</w:t>
      </w:r>
      <w:r w:rsidR="009003BC" w:rsidRPr="008F5AA8">
        <w:t>ети полу</w:t>
      </w:r>
      <w:r w:rsidRPr="008F5AA8">
        <w:t>чают навыки работы в коллективе;</w:t>
      </w:r>
    </w:p>
    <w:p w:rsidR="009003BC" w:rsidRPr="00867147" w:rsidRDefault="00EE3CEC" w:rsidP="004E4C81">
      <w:pPr>
        <w:pStyle w:val="a4"/>
        <w:numPr>
          <w:ilvl w:val="0"/>
          <w:numId w:val="3"/>
        </w:numPr>
        <w:ind w:left="709" w:hanging="709"/>
        <w:jc w:val="both"/>
      </w:pPr>
      <w:r w:rsidRPr="008F5AA8">
        <w:t>р</w:t>
      </w:r>
      <w:r w:rsidR="009003BC" w:rsidRPr="008F5AA8">
        <w:t>азвивается нравственное отношение к миру, общекультурным ценностям</w:t>
      </w:r>
      <w:r w:rsidR="009003BC" w:rsidRPr="00867147">
        <w:rPr>
          <w:sz w:val="28"/>
          <w:szCs w:val="28"/>
        </w:rPr>
        <w:t>.</w:t>
      </w:r>
    </w:p>
    <w:p w:rsidR="003D2B0B" w:rsidRDefault="003D2B0B" w:rsidP="003D2B0B">
      <w:pPr>
        <w:tabs>
          <w:tab w:val="left" w:pos="142"/>
          <w:tab w:val="left" w:pos="756"/>
        </w:tabs>
        <w:ind w:left="142" w:hanging="99"/>
        <w:jc w:val="center"/>
        <w:rPr>
          <w:b/>
        </w:rPr>
      </w:pPr>
    </w:p>
    <w:p w:rsidR="00EB0D42" w:rsidRPr="003D2B0B" w:rsidRDefault="00EB0D42" w:rsidP="003D2B0B">
      <w:pPr>
        <w:tabs>
          <w:tab w:val="left" w:pos="142"/>
          <w:tab w:val="left" w:pos="756"/>
        </w:tabs>
        <w:ind w:left="142" w:hanging="99"/>
        <w:jc w:val="center"/>
        <w:rPr>
          <w:b/>
        </w:rPr>
      </w:pPr>
      <w:r w:rsidRPr="003D2B0B">
        <w:rPr>
          <w:b/>
        </w:rPr>
        <w:t>Прогнозируемые результаты II</w:t>
      </w:r>
      <w:r w:rsidR="00115D79" w:rsidRPr="003D2B0B">
        <w:rPr>
          <w:b/>
        </w:rPr>
        <w:t xml:space="preserve"> года обучения</w:t>
      </w:r>
    </w:p>
    <w:p w:rsidR="004E4C81" w:rsidRPr="004E4C81" w:rsidRDefault="004E4C81" w:rsidP="004E4C81"/>
    <w:p w:rsidR="00EB0D42" w:rsidRPr="008F5AA8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обу</w:t>
      </w:r>
      <w:r w:rsidR="00EB0D42" w:rsidRPr="008F5AA8">
        <w:t>ча</w:t>
      </w:r>
      <w:r w:rsidRPr="008F5AA8">
        <w:t>ю</w:t>
      </w:r>
      <w:r w:rsidR="00EB0D42" w:rsidRPr="008F5AA8">
        <w:t>щиеся знают правила изготовления игрушек с использовани</w:t>
      </w:r>
      <w:r w:rsidR="00867147">
        <w:t xml:space="preserve">ем основных и  </w:t>
      </w:r>
      <w:r w:rsidRPr="008F5AA8">
        <w:t>декоративных швов;</w:t>
      </w:r>
    </w:p>
    <w:p w:rsidR="00EB0D42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д</w:t>
      </w:r>
      <w:r w:rsidR="00EB0D42" w:rsidRPr="008F5AA8">
        <w:t>ети умеют самостоятельно кроить одежду для игрушек, шить и обрабатывать одежду под руководс</w:t>
      </w:r>
      <w:r w:rsidRPr="008F5AA8">
        <w:t>твом учителя;</w:t>
      </w:r>
    </w:p>
    <w:p w:rsidR="00FF3040" w:rsidRPr="00E90421" w:rsidRDefault="00FF3040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знакомы с декоративными швами: «стебельчатый», «тамбурный», «козлик»; умеют их применять.</w:t>
      </w:r>
    </w:p>
    <w:p w:rsidR="00FF3040" w:rsidRDefault="00FF3040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lastRenderedPageBreak/>
        <w:t>знают особенности работы с крупными изделиями на примере изготовления игрушек-подушек;</w:t>
      </w:r>
    </w:p>
    <w:p w:rsidR="00FF3040" w:rsidRPr="00E90421" w:rsidRDefault="00D314BA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t>дети владеют</w:t>
      </w:r>
      <w:r w:rsidR="00FF3040">
        <w:t xml:space="preserve"> техникой Пэчворк,</w:t>
      </w:r>
      <w:r>
        <w:t xml:space="preserve"> знают</w:t>
      </w:r>
      <w:r w:rsidR="00FF3040">
        <w:t xml:space="preserve"> правила</w:t>
      </w:r>
      <w:r>
        <w:t xml:space="preserve"> раскроя и последовательность </w:t>
      </w:r>
      <w:r w:rsidR="00FF3040">
        <w:t>изготовления изделий в данной технике;</w:t>
      </w:r>
    </w:p>
    <w:p w:rsidR="007D096C" w:rsidRPr="008F5AA8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и</w:t>
      </w:r>
      <w:r w:rsidR="007D096C" w:rsidRPr="008F5AA8">
        <w:t>дет процесс развития мотивации личности воспитанников к познанию и творчеств</w:t>
      </w:r>
      <w:r w:rsidRPr="008F5AA8">
        <w:t>у;</w:t>
      </w:r>
    </w:p>
    <w:p w:rsidR="007D096C" w:rsidRPr="008F5AA8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у</w:t>
      </w:r>
      <w:r w:rsidR="007D096C" w:rsidRPr="008F5AA8">
        <w:t xml:space="preserve"> детей формируются положительные качества личности: самостоятельность, ответственность, активность, потребнос</w:t>
      </w:r>
      <w:r w:rsidRPr="008F5AA8">
        <w:t>ть в самопознании, саморазвитии;</w:t>
      </w:r>
    </w:p>
    <w:p w:rsidR="00C47D2F" w:rsidRPr="008F5AA8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у</w:t>
      </w:r>
      <w:r w:rsidR="00C47D2F" w:rsidRPr="008F5AA8">
        <w:t xml:space="preserve"> воспитанников формируются навыки социальной активности, культуры общения и поведения, здорового образа жизни</w:t>
      </w:r>
      <w:r w:rsidRPr="008F5AA8">
        <w:t>;</w:t>
      </w:r>
    </w:p>
    <w:p w:rsidR="00EB0D42" w:rsidRPr="008F5AA8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обу</w:t>
      </w:r>
      <w:r w:rsidR="00EB0D42" w:rsidRPr="008F5AA8">
        <w:t>ча</w:t>
      </w:r>
      <w:r w:rsidRPr="008F5AA8">
        <w:t>ю</w:t>
      </w:r>
      <w:r w:rsidR="00EB0D42" w:rsidRPr="008F5AA8">
        <w:t>щиеся умеют консультиро</w:t>
      </w:r>
      <w:r w:rsidRPr="008F5AA8">
        <w:t>вать  младших членов коллектива;</w:t>
      </w:r>
    </w:p>
    <w:p w:rsidR="00EB0D42" w:rsidRDefault="00EE3CEC" w:rsidP="004E4C81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8F5AA8">
        <w:t>р</w:t>
      </w:r>
      <w:r w:rsidR="00EB0D42" w:rsidRPr="008F5AA8">
        <w:t>азвиваются индивидуальные способности детей, фо</w:t>
      </w:r>
      <w:r w:rsidR="004E4C81">
        <w:t>рмируется адекватная самооценка.</w:t>
      </w:r>
    </w:p>
    <w:p w:rsidR="004E4C81" w:rsidRPr="004E4C81" w:rsidRDefault="004E4C81" w:rsidP="004E4C81">
      <w:pPr>
        <w:pStyle w:val="1"/>
        <w:ind w:firstLine="851"/>
        <w:jc w:val="center"/>
        <w:rPr>
          <w:rFonts w:ascii="Times New Roman" w:hAnsi="Times New Roman" w:cs="Times New Roman"/>
          <w:color w:val="auto"/>
        </w:rPr>
      </w:pPr>
      <w:bookmarkStart w:id="7" w:name="_Toc332364120"/>
      <w:bookmarkStart w:id="8" w:name="_Toc351043101"/>
      <w:bookmarkStart w:id="9" w:name="_Toc373230218"/>
      <w:r w:rsidRPr="004E4C81">
        <w:rPr>
          <w:rFonts w:ascii="Times New Roman" w:hAnsi="Times New Roman" w:cs="Times New Roman"/>
          <w:color w:val="auto"/>
        </w:rPr>
        <w:t>Формы и способы проверки результатов усвоения программы</w:t>
      </w:r>
      <w:bookmarkEnd w:id="7"/>
      <w:bookmarkEnd w:id="8"/>
      <w:bookmarkEnd w:id="9"/>
    </w:p>
    <w:p w:rsidR="004E4C81" w:rsidRPr="008F5AA8" w:rsidRDefault="004E4C81" w:rsidP="004E4C81">
      <w:pPr>
        <w:tabs>
          <w:tab w:val="left" w:pos="709"/>
        </w:tabs>
      </w:pPr>
    </w:p>
    <w:p w:rsidR="007035AA" w:rsidRPr="008F5AA8" w:rsidRDefault="007035AA" w:rsidP="004E4C81">
      <w:pPr>
        <w:tabs>
          <w:tab w:val="left" w:pos="677"/>
        </w:tabs>
        <w:ind w:firstLine="851"/>
        <w:jc w:val="both"/>
      </w:pPr>
      <w:r w:rsidRPr="004E4C81">
        <w:t>Проверка знаний</w:t>
      </w:r>
      <w:r w:rsidRPr="008F5AA8">
        <w:t xml:space="preserve"> учащихся </w:t>
      </w:r>
      <w:r w:rsidR="00EC14AD" w:rsidRPr="008F5AA8">
        <w:t xml:space="preserve">проводится </w:t>
      </w:r>
      <w:r w:rsidRPr="008F5AA8">
        <w:t xml:space="preserve">в течение </w:t>
      </w:r>
      <w:r w:rsidR="004E4C81">
        <w:t xml:space="preserve">учебного </w:t>
      </w:r>
      <w:r w:rsidRPr="008F5AA8">
        <w:t xml:space="preserve">года на всех этапах обучения. За каждую выполненную работу по теме ребенок получает оценку в дневнике педагогических наблюдений педагога. Уровень выполнения работы оценивается по цветовой шкале: высокий уровень </w:t>
      </w:r>
      <w:r w:rsidR="004E4C81">
        <w:t>–</w:t>
      </w:r>
      <w:r w:rsidRPr="008F5AA8">
        <w:t xml:space="preserve"> красный кружок, средний </w:t>
      </w:r>
      <w:r w:rsidR="004E4C81">
        <w:t>–</w:t>
      </w:r>
      <w:r w:rsidRPr="008F5AA8">
        <w:t xml:space="preserve"> синий, низкий</w:t>
      </w:r>
      <w:r w:rsidR="004E4C81">
        <w:t xml:space="preserve"> уровень</w:t>
      </w:r>
      <w:r w:rsidRPr="008F5AA8">
        <w:t xml:space="preserve"> – желтый. Здесь же оценивается </w:t>
      </w:r>
      <w:r w:rsidR="004E4C81">
        <w:t>активность</w:t>
      </w:r>
      <w:r w:rsidRPr="008F5AA8">
        <w:t xml:space="preserve"> </w:t>
      </w:r>
      <w:r w:rsidR="00D26237">
        <w:t>воспитанников: участие в выставках, конкурсах</w:t>
      </w:r>
      <w:r w:rsidRPr="008F5AA8">
        <w:t xml:space="preserve"> и пр. В конце учебного года наиболее </w:t>
      </w:r>
      <w:r w:rsidR="00D26237" w:rsidRPr="008F5AA8">
        <w:t>инициативные</w:t>
      </w:r>
      <w:r w:rsidRPr="008F5AA8">
        <w:t xml:space="preserve"> учащиеся награждаются грамотами ДЮЦ «Горизонт».</w:t>
      </w:r>
    </w:p>
    <w:p w:rsidR="007035AA" w:rsidRPr="008F5AA8" w:rsidRDefault="007035AA" w:rsidP="004E4C81">
      <w:pPr>
        <w:ind w:firstLine="851"/>
        <w:jc w:val="both"/>
      </w:pPr>
      <w:r w:rsidRPr="008F5AA8">
        <w:t>Дважды в год проводится</w:t>
      </w:r>
      <w:r w:rsidR="001B68A8" w:rsidRPr="008F5AA8">
        <w:t xml:space="preserve"> промежуточный контроль в виде</w:t>
      </w:r>
      <w:r w:rsidR="00D26237">
        <w:t xml:space="preserve"> выставок</w:t>
      </w:r>
      <w:r w:rsidR="00EC14AD" w:rsidRPr="008F5AA8">
        <w:t>-</w:t>
      </w:r>
      <w:r w:rsidRPr="008F5AA8">
        <w:t>конкурс</w:t>
      </w:r>
      <w:r w:rsidR="00D26237">
        <w:t>ов</w:t>
      </w:r>
      <w:r w:rsidRPr="008F5AA8">
        <w:t xml:space="preserve"> внутри </w:t>
      </w:r>
      <w:r w:rsidR="001B68A8" w:rsidRPr="008F5AA8">
        <w:t>объединения</w:t>
      </w:r>
      <w:r w:rsidRPr="008F5AA8">
        <w:t xml:space="preserve">, </w:t>
      </w:r>
      <w:proofErr w:type="gramStart"/>
      <w:r w:rsidRPr="008F5AA8">
        <w:t>которая</w:t>
      </w:r>
      <w:proofErr w:type="gramEnd"/>
      <w:r w:rsidRPr="008F5AA8">
        <w:t xml:space="preserve"> оценивается педагогом. Призеры получают грамоты за первое</w:t>
      </w:r>
      <w:r w:rsidR="00EC14AD" w:rsidRPr="008F5AA8">
        <w:t>, второе, третье места</w:t>
      </w:r>
      <w:r w:rsidRPr="008F5AA8">
        <w:t xml:space="preserve">. </w:t>
      </w:r>
    </w:p>
    <w:p w:rsidR="007035AA" w:rsidRPr="008F5AA8" w:rsidRDefault="007035AA" w:rsidP="004E4C81">
      <w:pPr>
        <w:ind w:firstLine="851"/>
        <w:jc w:val="both"/>
      </w:pPr>
      <w:r w:rsidRPr="008F5AA8">
        <w:t>Первый год обучения – выставка</w:t>
      </w:r>
      <w:r w:rsidR="007C4AC9" w:rsidRPr="008F5AA8">
        <w:t>-конкурс</w:t>
      </w:r>
      <w:r w:rsidRPr="008F5AA8">
        <w:t xml:space="preserve"> в конце первого полугодия,</w:t>
      </w:r>
      <w:r w:rsidR="00D26237">
        <w:t xml:space="preserve"> </w:t>
      </w:r>
      <w:r w:rsidR="007C4AC9" w:rsidRPr="008F5AA8">
        <w:t xml:space="preserve">итоговая выставка в конце </w:t>
      </w:r>
      <w:r w:rsidR="002A02F5" w:rsidRPr="008F5AA8">
        <w:t>года, итоговая аттестация (</w:t>
      </w:r>
      <w:r w:rsidR="007C4AC9" w:rsidRPr="008F5AA8">
        <w:t>тестир</w:t>
      </w:r>
      <w:r w:rsidR="002A02F5" w:rsidRPr="008F5AA8">
        <w:t>ование)</w:t>
      </w:r>
      <w:r w:rsidR="007C4AC9" w:rsidRPr="008F5AA8">
        <w:t>.</w:t>
      </w:r>
    </w:p>
    <w:p w:rsidR="009F378E" w:rsidRPr="008F5AA8" w:rsidRDefault="007C4AC9" w:rsidP="00A45B17">
      <w:pPr>
        <w:ind w:firstLine="900"/>
        <w:jc w:val="both"/>
      </w:pPr>
      <w:r w:rsidRPr="008F5AA8">
        <w:t xml:space="preserve">Второй год обучения – выставка-конкурс в конце первого полугодия, </w:t>
      </w:r>
      <w:r w:rsidR="002A02F5" w:rsidRPr="008F5AA8">
        <w:t>итоговая выставка в конце года, итоговая аттестация</w:t>
      </w:r>
      <w:r w:rsidR="00D26237">
        <w:t xml:space="preserve"> </w:t>
      </w:r>
      <w:r w:rsidR="002A02F5" w:rsidRPr="008F5AA8">
        <w:t>(экзамен</w:t>
      </w:r>
      <w:r w:rsidR="00E8611A" w:rsidRPr="008F5AA8">
        <w:t>).</w:t>
      </w:r>
      <w:r w:rsidR="00D26237" w:rsidRPr="00D26237">
        <w:t xml:space="preserve"> </w:t>
      </w:r>
      <w:r w:rsidR="00D26237">
        <w:t>Воспитанникам, успешно прошедших экзамен и просмотр итоговых работ, выдаётся «Удостоверение» о прохождении двухгодичной программы «Мягкая игрушка</w:t>
      </w:r>
      <w:r w:rsidR="00A45B17">
        <w:t>», в котором</w:t>
      </w:r>
      <w:r w:rsidR="00D26237">
        <w:t xml:space="preserve"> </w:t>
      </w:r>
      <w:r w:rsidR="00D26237" w:rsidRPr="006D6A00">
        <w:t>выставляются оценки</w:t>
      </w:r>
      <w:r w:rsidR="00D26237">
        <w:t xml:space="preserve"> за теоретические и практические знания, полученные </w:t>
      </w:r>
      <w:r w:rsidR="00D26237" w:rsidRPr="006D6A00">
        <w:t>в процессе обучения</w:t>
      </w:r>
      <w:r w:rsidR="00D26237">
        <w:t>.</w:t>
      </w:r>
    </w:p>
    <w:p w:rsidR="00CF4F1E" w:rsidRDefault="00CF4F1E" w:rsidP="00A45B17">
      <w:pPr>
        <w:pStyle w:val="1"/>
        <w:ind w:firstLine="851"/>
        <w:jc w:val="center"/>
        <w:rPr>
          <w:rFonts w:ascii="Times New Roman" w:hAnsi="Times New Roman" w:cs="Times New Roman"/>
          <w:color w:val="auto"/>
        </w:rPr>
      </w:pPr>
      <w:bookmarkStart w:id="10" w:name="_Toc373230219"/>
      <w:r w:rsidRPr="008F5AA8">
        <w:rPr>
          <w:rFonts w:ascii="Times New Roman" w:hAnsi="Times New Roman" w:cs="Times New Roman"/>
          <w:color w:val="auto"/>
        </w:rPr>
        <w:t>Методическое обеспечение</w:t>
      </w:r>
      <w:bookmarkEnd w:id="10"/>
    </w:p>
    <w:p w:rsidR="00A45B17" w:rsidRDefault="00A45B17" w:rsidP="00A45B17">
      <w:pPr>
        <w:tabs>
          <w:tab w:val="left" w:pos="450"/>
          <w:tab w:val="left" w:pos="2580"/>
        </w:tabs>
        <w:ind w:firstLine="851"/>
        <w:jc w:val="both"/>
        <w:rPr>
          <w:b/>
        </w:rPr>
      </w:pPr>
    </w:p>
    <w:p w:rsidR="00A45B17" w:rsidRPr="000A6E3B" w:rsidRDefault="00A45B17" w:rsidP="00A45B17">
      <w:pPr>
        <w:tabs>
          <w:tab w:val="left" w:pos="450"/>
          <w:tab w:val="left" w:pos="2580"/>
        </w:tabs>
        <w:ind w:firstLine="851"/>
        <w:jc w:val="both"/>
      </w:pPr>
      <w:proofErr w:type="gramStart"/>
      <w:r w:rsidRPr="000A6E3B">
        <w:rPr>
          <w:b/>
        </w:rPr>
        <w:t xml:space="preserve">Формы проведения занятий: </w:t>
      </w:r>
      <w:r>
        <w:t>практическое, теоретическое,</w:t>
      </w:r>
      <w:r w:rsidRPr="000A6E3B">
        <w:t xml:space="preserve"> комбинированное занятие, беседа, </w:t>
      </w:r>
      <w:r>
        <w:t>выставка</w:t>
      </w:r>
      <w:r w:rsidRPr="000A6E3B">
        <w:t xml:space="preserve">, конкурс, </w:t>
      </w:r>
      <w:r w:rsidRPr="008F5AA8">
        <w:t>игра, праздник</w:t>
      </w:r>
      <w:r>
        <w:t>, просмотр, экзамен, публичная защита проектов, исследовательская конференция, тематический диспут, диалог, коллективно-творческое дело, беседа и др</w:t>
      </w:r>
      <w:r w:rsidRPr="000A6E3B">
        <w:t>.</w:t>
      </w:r>
      <w:proofErr w:type="gramEnd"/>
    </w:p>
    <w:p w:rsidR="00A45B17" w:rsidRPr="000A6E3B" w:rsidRDefault="00A45B17" w:rsidP="00A45B17">
      <w:pPr>
        <w:tabs>
          <w:tab w:val="left" w:pos="570"/>
          <w:tab w:val="left" w:pos="2580"/>
        </w:tabs>
        <w:ind w:firstLine="851"/>
        <w:jc w:val="both"/>
      </w:pPr>
      <w:r w:rsidRPr="000A6E3B">
        <w:rPr>
          <w:b/>
        </w:rPr>
        <w:t>Вид организации работы детей на занятиях</w:t>
      </w:r>
      <w:r w:rsidRPr="000A6E3B">
        <w:t>: фронтальный, коллективный, групповой, коллективно-групповой</w:t>
      </w:r>
      <w:r>
        <w:t>, индивидуальный</w:t>
      </w:r>
      <w:r w:rsidRPr="000A6E3B">
        <w:t>.</w:t>
      </w:r>
    </w:p>
    <w:p w:rsidR="00A45B17" w:rsidRPr="000A6E3B" w:rsidRDefault="00A45B17" w:rsidP="00A45B17">
      <w:pPr>
        <w:ind w:firstLine="851"/>
        <w:jc w:val="both"/>
        <w:rPr>
          <w:b/>
          <w:color w:val="000000"/>
        </w:rPr>
      </w:pPr>
      <w:r w:rsidRPr="000A6E3B">
        <w:rPr>
          <w:b/>
          <w:color w:val="000000"/>
        </w:rPr>
        <w:t>Методы организации занятий:</w:t>
      </w:r>
    </w:p>
    <w:p w:rsidR="008A3411" w:rsidRDefault="008A3411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  <w:sectPr w:rsidR="008A3411" w:rsidSect="00EE6C0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A45B17" w:rsidRPr="000A6E3B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lastRenderedPageBreak/>
        <w:t>практический;</w:t>
      </w:r>
    </w:p>
    <w:p w:rsid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t>словесный;</w:t>
      </w:r>
    </w:p>
    <w:p w:rsid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color w:val="000000"/>
        </w:rPr>
        <w:t>проблемное обучение;</w:t>
      </w:r>
    </w:p>
    <w:p w:rsidR="00A45B17" w:rsidRPr="0051197E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bCs/>
        </w:rPr>
        <w:t>рефлексивный;</w:t>
      </w:r>
    </w:p>
    <w:p w:rsidR="00A45B17" w:rsidRPr="0051197E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BC69BA">
        <w:rPr>
          <w:bCs/>
        </w:rPr>
        <w:t>исследователь</w:t>
      </w:r>
      <w:r>
        <w:rPr>
          <w:bCs/>
        </w:rPr>
        <w:t>ский;</w:t>
      </w:r>
    </w:p>
    <w:p w:rsidR="008A3411" w:rsidRDefault="008A3411" w:rsidP="008A3411">
      <w:pPr>
        <w:ind w:left="720"/>
        <w:jc w:val="both"/>
        <w:rPr>
          <w:color w:val="000000"/>
        </w:rPr>
      </w:pPr>
    </w:p>
    <w:p w:rsidR="008A3411" w:rsidRPr="008A3411" w:rsidRDefault="008A3411" w:rsidP="008A3411">
      <w:pPr>
        <w:ind w:left="720"/>
        <w:jc w:val="both"/>
        <w:rPr>
          <w:color w:val="000000"/>
        </w:rPr>
      </w:pPr>
    </w:p>
    <w:p w:rsidR="00A45B17" w:rsidRPr="000A6E3B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bCs/>
        </w:rPr>
        <w:t>поисковый;</w:t>
      </w:r>
    </w:p>
    <w:p w:rsidR="00A45B17" w:rsidRPr="000A6E3B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t>наглядный;</w:t>
      </w:r>
    </w:p>
    <w:p w:rsidR="008A3411" w:rsidRDefault="008A3411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>
        <w:rPr>
          <w:color w:val="000000"/>
        </w:rPr>
        <w:t>физкультминутки;</w:t>
      </w:r>
    </w:p>
    <w:p w:rsidR="00A45B17" w:rsidRPr="000A6E3B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color w:val="000000"/>
        </w:rPr>
      </w:pPr>
      <w:r w:rsidRPr="000A6E3B">
        <w:rPr>
          <w:color w:val="000000"/>
        </w:rPr>
        <w:t>динамические паузы.</w:t>
      </w:r>
    </w:p>
    <w:p w:rsidR="008A3411" w:rsidRDefault="008A3411" w:rsidP="00A45B17">
      <w:pPr>
        <w:sectPr w:rsidR="008A3411" w:rsidSect="008A3411">
          <w:type w:val="continuous"/>
          <w:pgSz w:w="11906" w:h="16838"/>
          <w:pgMar w:top="1134" w:right="851" w:bottom="1134" w:left="1843" w:header="709" w:footer="709" w:gutter="0"/>
          <w:cols w:num="2" w:space="708"/>
          <w:docGrid w:linePitch="360"/>
        </w:sectPr>
      </w:pPr>
    </w:p>
    <w:p w:rsidR="00A45B17" w:rsidRDefault="00A45B17" w:rsidP="00A45B17"/>
    <w:p w:rsidR="00084964" w:rsidRDefault="00084964" w:rsidP="009553C2">
      <w:pPr>
        <w:tabs>
          <w:tab w:val="left" w:pos="851"/>
        </w:tabs>
        <w:ind w:firstLine="851"/>
        <w:jc w:val="center"/>
        <w:rPr>
          <w:b/>
        </w:rPr>
      </w:pPr>
      <w:r w:rsidRPr="008F5AA8">
        <w:rPr>
          <w:b/>
        </w:rPr>
        <w:lastRenderedPageBreak/>
        <w:t>Средства обучения</w:t>
      </w:r>
    </w:p>
    <w:p w:rsidR="009553C2" w:rsidRPr="008F5AA8" w:rsidRDefault="009553C2" w:rsidP="009553C2">
      <w:pPr>
        <w:tabs>
          <w:tab w:val="left" w:pos="851"/>
        </w:tabs>
        <w:ind w:firstLine="851"/>
        <w:jc w:val="center"/>
      </w:pPr>
    </w:p>
    <w:p w:rsidR="00084964" w:rsidRDefault="00084964" w:rsidP="008A3411">
      <w:pPr>
        <w:ind w:firstLine="851"/>
        <w:jc w:val="center"/>
        <w:rPr>
          <w:b/>
        </w:rPr>
      </w:pPr>
      <w:r w:rsidRPr="008F5AA8">
        <w:rPr>
          <w:b/>
        </w:rPr>
        <w:t>Дидактический и лекционный материал:</w:t>
      </w:r>
    </w:p>
    <w:p w:rsidR="007E5C7B" w:rsidRPr="008F5AA8" w:rsidRDefault="007E5C7B" w:rsidP="008A3411">
      <w:pPr>
        <w:ind w:firstLine="851"/>
        <w:jc w:val="center"/>
        <w:rPr>
          <w:b/>
        </w:rPr>
      </w:pP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084964" w:rsidRPr="00A45B17">
        <w:rPr>
          <w:bCs/>
        </w:rPr>
        <w:t>етодическая разра</w:t>
      </w:r>
      <w:r w:rsidR="009553C2">
        <w:rPr>
          <w:bCs/>
        </w:rPr>
        <w:t>ботка открытого урока «Собачки»;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084964" w:rsidRPr="00A45B17">
        <w:rPr>
          <w:bCs/>
        </w:rPr>
        <w:t>етодическая разр</w:t>
      </w:r>
      <w:r w:rsidR="009553C2">
        <w:rPr>
          <w:bCs/>
        </w:rPr>
        <w:t>аботка мастер-класса «Гусеница»;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Pr="00A45B17">
        <w:rPr>
          <w:bCs/>
        </w:rPr>
        <w:t>етодическая</w:t>
      </w:r>
      <w:r w:rsidR="00084964" w:rsidRPr="00A45B17">
        <w:rPr>
          <w:bCs/>
        </w:rPr>
        <w:t xml:space="preserve"> разработка мас</w:t>
      </w:r>
      <w:r w:rsidR="009553C2">
        <w:rPr>
          <w:bCs/>
        </w:rPr>
        <w:t>тер-класса «Новогодняя игрушка»;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Pr="00A45B17">
        <w:rPr>
          <w:bCs/>
        </w:rPr>
        <w:t>етодическая</w:t>
      </w:r>
      <w:r w:rsidR="00084964" w:rsidRPr="00A45B17">
        <w:rPr>
          <w:bCs/>
        </w:rPr>
        <w:t xml:space="preserve"> разр</w:t>
      </w:r>
      <w:r w:rsidR="009553C2">
        <w:rPr>
          <w:bCs/>
        </w:rPr>
        <w:t>аботка конкурса «Ах, какие мы!»;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Pr="00A45B17">
        <w:rPr>
          <w:bCs/>
        </w:rPr>
        <w:t>етодическая</w:t>
      </w:r>
      <w:r w:rsidR="00084964" w:rsidRPr="00A45B17">
        <w:rPr>
          <w:bCs/>
        </w:rPr>
        <w:t xml:space="preserve"> разработка огонька «Давайте, познакомимся!»</w:t>
      </w:r>
      <w:r w:rsidR="009553C2">
        <w:rPr>
          <w:bCs/>
        </w:rPr>
        <w:t>;</w:t>
      </w:r>
    </w:p>
    <w:p w:rsidR="00E73330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E73330" w:rsidRPr="00A45B17">
        <w:rPr>
          <w:bCs/>
        </w:rPr>
        <w:t>етодическая разр</w:t>
      </w:r>
      <w:r w:rsidR="009553C2">
        <w:rPr>
          <w:bCs/>
        </w:rPr>
        <w:t>аботка мастер-класса «Цыпленок»;</w:t>
      </w:r>
    </w:p>
    <w:p w:rsidR="00E73330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E73330" w:rsidRPr="00A45B17">
        <w:rPr>
          <w:bCs/>
        </w:rPr>
        <w:t>етодическая раз</w:t>
      </w:r>
      <w:r w:rsidR="009553C2">
        <w:rPr>
          <w:bCs/>
        </w:rPr>
        <w:t>работка мастер-класса «Фонарик»;</w:t>
      </w:r>
    </w:p>
    <w:p w:rsidR="00E73330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E73330" w:rsidRPr="00A45B17">
        <w:rPr>
          <w:bCs/>
        </w:rPr>
        <w:t>етодическая раз</w:t>
      </w:r>
      <w:r w:rsidR="009553C2">
        <w:rPr>
          <w:bCs/>
        </w:rPr>
        <w:t>работка мастер-класса «Кошечка»;</w:t>
      </w:r>
    </w:p>
    <w:p w:rsidR="00E73330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м</w:t>
      </w:r>
      <w:r w:rsidR="00E73330" w:rsidRPr="00A45B17">
        <w:rPr>
          <w:bCs/>
        </w:rPr>
        <w:t>етодическая ра</w:t>
      </w:r>
      <w:r w:rsidR="009553C2">
        <w:rPr>
          <w:bCs/>
        </w:rPr>
        <w:t>зработка мастер-класса «Ёлочка»;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к</w:t>
      </w:r>
      <w:r w:rsidR="00084964" w:rsidRPr="00A45B17">
        <w:rPr>
          <w:bCs/>
        </w:rPr>
        <w:t>аталог</w:t>
      </w:r>
      <w:r>
        <w:rPr>
          <w:bCs/>
        </w:rPr>
        <w:t xml:space="preserve"> мягких </w:t>
      </w:r>
      <w:r w:rsidR="009553C2">
        <w:rPr>
          <w:bCs/>
        </w:rPr>
        <w:t>игрушек и тканых материалов;</w:t>
      </w:r>
    </w:p>
    <w:p w:rsidR="00084964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ф</w:t>
      </w:r>
      <w:r w:rsidR="009553C2">
        <w:rPr>
          <w:bCs/>
        </w:rPr>
        <w:t>отоальбом игрушек;</w:t>
      </w:r>
    </w:p>
    <w:p w:rsidR="00E73330" w:rsidRPr="00A45B17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о</w:t>
      </w:r>
      <w:r w:rsidR="009553C2">
        <w:rPr>
          <w:bCs/>
        </w:rPr>
        <w:t xml:space="preserve">бразцы готовых изделий, </w:t>
      </w:r>
      <w:proofErr w:type="gramStart"/>
      <w:r w:rsidR="009553C2">
        <w:rPr>
          <w:bCs/>
        </w:rPr>
        <w:t>тканых</w:t>
      </w:r>
      <w:proofErr w:type="gramEnd"/>
      <w:r w:rsidR="009553C2">
        <w:rPr>
          <w:bCs/>
        </w:rPr>
        <w:t xml:space="preserve"> и нетканых материалов;</w:t>
      </w:r>
    </w:p>
    <w:p w:rsidR="00084964" w:rsidRDefault="00A45B17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в</w:t>
      </w:r>
      <w:r w:rsidR="009553C2">
        <w:rPr>
          <w:bCs/>
        </w:rPr>
        <w:t>ыкройки игрушек;</w:t>
      </w:r>
    </w:p>
    <w:p w:rsidR="009553C2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709"/>
        </w:tabs>
        <w:ind w:hanging="720"/>
        <w:jc w:val="both"/>
        <w:rPr>
          <w:color w:val="000000"/>
        </w:rPr>
      </w:pPr>
      <w:r w:rsidRPr="00117409">
        <w:rPr>
          <w:color w:val="000000"/>
        </w:rPr>
        <w:t xml:space="preserve">книги, журналы, брошюры по технике </w:t>
      </w:r>
      <w:r>
        <w:rPr>
          <w:color w:val="000000"/>
        </w:rPr>
        <w:t>Пэчворк</w:t>
      </w:r>
      <w:r w:rsidRPr="00117409">
        <w:rPr>
          <w:color w:val="000000"/>
        </w:rPr>
        <w:t>;</w:t>
      </w:r>
    </w:p>
    <w:p w:rsidR="00084964" w:rsidRPr="00A45B17" w:rsidRDefault="009553C2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ж</w:t>
      </w:r>
      <w:r w:rsidR="00E73330" w:rsidRPr="00A45B17">
        <w:rPr>
          <w:bCs/>
        </w:rPr>
        <w:t>урналы по рукоделию, книги по данной тематике.</w:t>
      </w:r>
    </w:p>
    <w:p w:rsidR="00084964" w:rsidRPr="00A45B17" w:rsidRDefault="009553C2" w:rsidP="00A45B17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proofErr w:type="gramStart"/>
      <w:r>
        <w:rPr>
          <w:bCs/>
        </w:rPr>
        <w:t>в</w:t>
      </w:r>
      <w:r w:rsidR="00084964" w:rsidRPr="00A45B17">
        <w:rPr>
          <w:bCs/>
        </w:rPr>
        <w:t>ыкройки, образцы игрушек, журналы, книги, фотоальбом изделий, методические разработки, перечисленные выше.</w:t>
      </w:r>
      <w:proofErr w:type="gramEnd"/>
    </w:p>
    <w:p w:rsidR="007E5C7B" w:rsidRDefault="007E5C7B" w:rsidP="008A3411">
      <w:pPr>
        <w:ind w:firstLine="851"/>
        <w:jc w:val="center"/>
        <w:rPr>
          <w:b/>
        </w:rPr>
      </w:pPr>
    </w:p>
    <w:p w:rsidR="00084964" w:rsidRDefault="00084964" w:rsidP="008A3411">
      <w:pPr>
        <w:ind w:firstLine="851"/>
        <w:jc w:val="center"/>
        <w:rPr>
          <w:b/>
        </w:rPr>
      </w:pPr>
      <w:r w:rsidRPr="009553C2">
        <w:rPr>
          <w:b/>
        </w:rPr>
        <w:t>Материально-техническое обеспечение:</w:t>
      </w:r>
    </w:p>
    <w:p w:rsidR="007E5C7B" w:rsidRPr="009553C2" w:rsidRDefault="007E5C7B" w:rsidP="008A3411">
      <w:pPr>
        <w:ind w:firstLine="851"/>
        <w:jc w:val="center"/>
        <w:rPr>
          <w:b/>
        </w:rPr>
      </w:pPr>
    </w:p>
    <w:p w:rsidR="00084964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к</w:t>
      </w:r>
      <w:r w:rsidR="00EC14AD" w:rsidRPr="009553C2">
        <w:rPr>
          <w:bCs/>
        </w:rPr>
        <w:t>абинет</w:t>
      </w:r>
      <w:r w:rsidR="00E73330" w:rsidRPr="009553C2">
        <w:rPr>
          <w:bCs/>
        </w:rPr>
        <w:t xml:space="preserve"> для занятий, </w:t>
      </w:r>
      <w:r>
        <w:rPr>
          <w:bCs/>
        </w:rPr>
        <w:t>соответствующий требованиям СЭС;</w:t>
      </w:r>
    </w:p>
    <w:p w:rsidR="00E73330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с</w:t>
      </w:r>
      <w:r w:rsidR="00191FB3" w:rsidRPr="009553C2">
        <w:rPr>
          <w:bCs/>
        </w:rPr>
        <w:t>толы, стулья, шкафы для хра</w:t>
      </w:r>
      <w:r w:rsidR="00693CC3" w:rsidRPr="009553C2">
        <w:rPr>
          <w:bCs/>
        </w:rPr>
        <w:t xml:space="preserve">нения материалов и </w:t>
      </w:r>
      <w:r>
        <w:rPr>
          <w:bCs/>
        </w:rPr>
        <w:t>инструментов, шкафы выставочные;</w:t>
      </w:r>
    </w:p>
    <w:p w:rsidR="00693CC3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н</w:t>
      </w:r>
      <w:r w:rsidR="00191FB3" w:rsidRPr="009553C2">
        <w:rPr>
          <w:bCs/>
        </w:rPr>
        <w:t>ожницы,</w:t>
      </w:r>
      <w:r w:rsidR="004557D4" w:rsidRPr="009553C2">
        <w:rPr>
          <w:bCs/>
        </w:rPr>
        <w:t xml:space="preserve"> иглы швейные,</w:t>
      </w:r>
      <w:r w:rsidR="00F072DE" w:rsidRPr="009553C2">
        <w:rPr>
          <w:bCs/>
        </w:rPr>
        <w:t xml:space="preserve"> булавки, линейки, циркуль, клей, скот</w:t>
      </w:r>
      <w:r>
        <w:rPr>
          <w:bCs/>
        </w:rPr>
        <w:t>ч;</w:t>
      </w:r>
    </w:p>
    <w:p w:rsidR="004557D4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доска гладильная, утюг;</w:t>
      </w:r>
    </w:p>
    <w:p w:rsidR="004557D4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р</w:t>
      </w:r>
      <w:r w:rsidR="004557D4" w:rsidRPr="009553C2">
        <w:rPr>
          <w:bCs/>
        </w:rPr>
        <w:t>учки, карандаши</w:t>
      </w:r>
      <w:r w:rsidR="00693CC3" w:rsidRPr="009553C2">
        <w:rPr>
          <w:bCs/>
        </w:rPr>
        <w:t xml:space="preserve"> простые и цветные</w:t>
      </w:r>
      <w:r w:rsidR="004557D4" w:rsidRPr="009553C2">
        <w:rPr>
          <w:bCs/>
        </w:rPr>
        <w:t>, фломастеры</w:t>
      </w:r>
      <w:r>
        <w:rPr>
          <w:bCs/>
        </w:rPr>
        <w:t>, портновские мелки;</w:t>
      </w:r>
    </w:p>
    <w:p w:rsidR="00693CC3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к</w:t>
      </w:r>
      <w:r w:rsidR="00F072DE" w:rsidRPr="009553C2">
        <w:rPr>
          <w:bCs/>
        </w:rPr>
        <w:t>ни</w:t>
      </w:r>
      <w:r>
        <w:rPr>
          <w:bCs/>
        </w:rPr>
        <w:t>ги, журналы, фотоальбом игрушек;</w:t>
      </w:r>
    </w:p>
    <w:p w:rsidR="00693CC3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к</w:t>
      </w:r>
      <w:r w:rsidR="00693CC3" w:rsidRPr="009553C2">
        <w:rPr>
          <w:bCs/>
        </w:rPr>
        <w:t>артон</w:t>
      </w:r>
      <w:r w:rsidR="00F072DE" w:rsidRPr="009553C2">
        <w:rPr>
          <w:bCs/>
        </w:rPr>
        <w:t>, альбомы для рисовани</w:t>
      </w:r>
      <w:r>
        <w:rPr>
          <w:bCs/>
        </w:rPr>
        <w:t>я, ватман, копировальная бумага;</w:t>
      </w:r>
    </w:p>
    <w:p w:rsidR="00693CC3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ш</w:t>
      </w:r>
      <w:r w:rsidR="00693CC3" w:rsidRPr="009553C2">
        <w:rPr>
          <w:bCs/>
        </w:rPr>
        <w:t>аблоны игр</w:t>
      </w:r>
      <w:r w:rsidR="00F072DE" w:rsidRPr="009553C2">
        <w:rPr>
          <w:bCs/>
        </w:rPr>
        <w:t>ушек, алфавитный список выкроек, система хранения выкр</w:t>
      </w:r>
      <w:r>
        <w:rPr>
          <w:bCs/>
        </w:rPr>
        <w:t>оек;</w:t>
      </w:r>
    </w:p>
    <w:p w:rsidR="00693CC3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т</w:t>
      </w:r>
      <w:r w:rsidR="006A3FA4" w:rsidRPr="009553C2">
        <w:rPr>
          <w:bCs/>
        </w:rPr>
        <w:t>кани, искусственный мех,</w:t>
      </w:r>
      <w:r>
        <w:rPr>
          <w:bCs/>
        </w:rPr>
        <w:t xml:space="preserve"> набивочные материалы;</w:t>
      </w:r>
    </w:p>
    <w:p w:rsidR="006A3FA4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н</w:t>
      </w:r>
      <w:r w:rsidR="006A3FA4" w:rsidRPr="009553C2">
        <w:rPr>
          <w:bCs/>
        </w:rPr>
        <w:t>ит</w:t>
      </w:r>
      <w:r>
        <w:rPr>
          <w:bCs/>
        </w:rPr>
        <w:t>ки швейные, нитки-мулине, пряжа;</w:t>
      </w:r>
    </w:p>
    <w:p w:rsidR="006A3FA4" w:rsidRPr="009553C2" w:rsidRDefault="009553C2" w:rsidP="009553C2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ф</w:t>
      </w:r>
      <w:r w:rsidR="006A3FA4" w:rsidRPr="009553C2">
        <w:rPr>
          <w:bCs/>
        </w:rPr>
        <w:t>урниту</w:t>
      </w:r>
      <w:r>
        <w:rPr>
          <w:bCs/>
        </w:rPr>
        <w:t>ра для игрушек, цветная клеенка;</w:t>
      </w:r>
    </w:p>
    <w:p w:rsidR="00084964" w:rsidRDefault="009553C2" w:rsidP="00084964">
      <w:pPr>
        <w:numPr>
          <w:ilvl w:val="0"/>
          <w:numId w:val="45"/>
        </w:numPr>
        <w:tabs>
          <w:tab w:val="clear" w:pos="720"/>
          <w:tab w:val="num" w:pos="851"/>
        </w:tabs>
        <w:ind w:hanging="720"/>
        <w:jc w:val="both"/>
        <w:rPr>
          <w:bCs/>
        </w:rPr>
      </w:pPr>
      <w:r>
        <w:rPr>
          <w:bCs/>
        </w:rPr>
        <w:t>п</w:t>
      </w:r>
      <w:r w:rsidR="00F072DE" w:rsidRPr="009553C2">
        <w:rPr>
          <w:bCs/>
        </w:rPr>
        <w:t>уговицы, бусины, бисер, декоративная тесьма, ленты.</w:t>
      </w: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7E5C7B" w:rsidRDefault="007E5C7B" w:rsidP="007E5C7B">
      <w:pPr>
        <w:jc w:val="both"/>
        <w:rPr>
          <w:bCs/>
        </w:rPr>
      </w:pPr>
    </w:p>
    <w:p w:rsidR="003D2B0B" w:rsidRDefault="003D2B0B" w:rsidP="007E5C7B">
      <w:pPr>
        <w:jc w:val="both"/>
        <w:rPr>
          <w:bCs/>
        </w:rPr>
      </w:pPr>
    </w:p>
    <w:p w:rsidR="003D2B0B" w:rsidRDefault="003D2B0B" w:rsidP="007E5C7B">
      <w:pPr>
        <w:jc w:val="both"/>
        <w:rPr>
          <w:bCs/>
        </w:rPr>
      </w:pPr>
    </w:p>
    <w:p w:rsidR="003D2B0B" w:rsidRDefault="003D2B0B" w:rsidP="007E5C7B">
      <w:pPr>
        <w:jc w:val="both"/>
        <w:rPr>
          <w:bCs/>
        </w:rPr>
      </w:pPr>
    </w:p>
    <w:p w:rsidR="003D2B0B" w:rsidRPr="008A3411" w:rsidRDefault="003D2B0B" w:rsidP="007E5C7B">
      <w:pPr>
        <w:jc w:val="both"/>
        <w:rPr>
          <w:bCs/>
        </w:rPr>
      </w:pPr>
    </w:p>
    <w:p w:rsidR="001B68A8" w:rsidRPr="003D2B0B" w:rsidRDefault="001B68A8" w:rsidP="003D2B0B">
      <w:pPr>
        <w:jc w:val="center"/>
        <w:rPr>
          <w:b/>
          <w:sz w:val="28"/>
          <w:szCs w:val="28"/>
        </w:rPr>
      </w:pPr>
      <w:r w:rsidRPr="003D2B0B">
        <w:rPr>
          <w:b/>
          <w:sz w:val="28"/>
          <w:szCs w:val="28"/>
        </w:rPr>
        <w:lastRenderedPageBreak/>
        <w:t>Педагогические технологии</w:t>
      </w:r>
      <w:r w:rsidR="00EC14AD" w:rsidRPr="003D2B0B">
        <w:rPr>
          <w:b/>
          <w:sz w:val="28"/>
          <w:szCs w:val="28"/>
        </w:rPr>
        <w:t>, используемые при реализации программы</w:t>
      </w:r>
    </w:p>
    <w:p w:rsidR="001B68A8" w:rsidRPr="003D2B0B" w:rsidRDefault="001B68A8" w:rsidP="003D2B0B">
      <w:pPr>
        <w:ind w:firstLine="851"/>
        <w:jc w:val="center"/>
        <w:rPr>
          <w:b/>
        </w:rPr>
      </w:pPr>
    </w:p>
    <w:p w:rsidR="001B68A8" w:rsidRPr="003D2B0B" w:rsidRDefault="007E5C7B" w:rsidP="003D2B0B">
      <w:pPr>
        <w:ind w:firstLine="851"/>
        <w:jc w:val="center"/>
        <w:rPr>
          <w:b/>
        </w:rPr>
      </w:pPr>
      <w:r w:rsidRPr="003D2B0B">
        <w:rPr>
          <w:b/>
        </w:rPr>
        <w:t>Здоровьесберегающие технологии</w:t>
      </w:r>
    </w:p>
    <w:p w:rsidR="009553C2" w:rsidRPr="001D616C" w:rsidRDefault="001D616C" w:rsidP="003D2B0B">
      <w:pPr>
        <w:ind w:firstLine="851"/>
        <w:jc w:val="center"/>
      </w:pPr>
      <w:r>
        <w:t>(Н.К.Смирнов, В.Д. Сонькин, О.В.Петров)</w:t>
      </w:r>
    </w:p>
    <w:p w:rsidR="001B68A8" w:rsidRPr="00EE3CEC" w:rsidRDefault="001B68A8" w:rsidP="001B68A8">
      <w:pPr>
        <w:ind w:firstLine="851"/>
        <w:jc w:val="both"/>
      </w:pPr>
      <w:r w:rsidRPr="00EE3CEC">
        <w:t>Одной из основных задач педагога является сохранение здоровья воспитанников. Нельзя говорить о гармоничном</w:t>
      </w:r>
      <w:r w:rsidR="008A3411">
        <w:t xml:space="preserve"> развитии личности, не </w:t>
      </w:r>
      <w:r w:rsidRPr="00EE3CEC">
        <w:t>принимая во внимание физическую, психич</w:t>
      </w:r>
      <w:r w:rsidR="008A3411">
        <w:t>ескую, социальную, нравственную и</w:t>
      </w:r>
      <w:r w:rsidRPr="00EE3CEC">
        <w:t xml:space="preserve"> духовную составляющие.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  <w:rPr>
          <w:b/>
        </w:rPr>
      </w:pPr>
      <w:r w:rsidRPr="00EE3CEC">
        <w:t xml:space="preserve">Причинами, влияющими на снижение здоровья учащихся, являются не только отсутствие двигательной активности, но и не умение правильно организовать режим дня, отсутствие интересов, инертность, безразличие или недостаток контроля и поддержки со стороны родителей. Все это входит в определение здорового образа жизни. Таким образом, здоровьесберегающие технологии призваны способствовать решению проблем сохранения здоровья (во всех его аспектах) через популяризацию здорового образа жизни. </w:t>
      </w:r>
    </w:p>
    <w:p w:rsidR="001B68A8" w:rsidRPr="00EE3CEC" w:rsidRDefault="001B68A8" w:rsidP="001B68A8">
      <w:pPr>
        <w:ind w:firstLine="851"/>
        <w:jc w:val="both"/>
      </w:pPr>
      <w:r w:rsidRPr="00EE3CEC">
        <w:rPr>
          <w:b/>
        </w:rPr>
        <w:t>Цель:</w:t>
      </w:r>
      <w:r w:rsidRPr="00EE3CEC">
        <w:t xml:space="preserve"> создание условий для сохранения </w:t>
      </w:r>
      <w:r w:rsidR="00EC14AD" w:rsidRPr="00EE3CEC">
        <w:t xml:space="preserve">и укрепления </w:t>
      </w:r>
      <w:r w:rsidR="008A3411">
        <w:t>физического, психического, нравственного и</w:t>
      </w:r>
      <w:r w:rsidRPr="00EE3CEC">
        <w:t xml:space="preserve"> духовного здоровья воспитанников.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Творчество является основой для развития нравственности, духовности. Создавая игрушки своими руками, дети получают </w:t>
      </w:r>
      <w:r w:rsidR="008A3411">
        <w:t>положительные</w:t>
      </w:r>
      <w:r w:rsidRPr="00EE3CEC">
        <w:t xml:space="preserve"> эмоций, а занятие любимым делом, благоприятная атмосфера </w:t>
      </w:r>
      <w:r w:rsidR="00340FDE">
        <w:t>объединения</w:t>
      </w:r>
      <w:r w:rsidRPr="00EE3CEC">
        <w:t>, работа в коллективе единомышленников оказывают положительное влияние</w:t>
      </w:r>
      <w:r w:rsidR="00340FDE">
        <w:t xml:space="preserve"> на психическое, эмоциональное и </w:t>
      </w:r>
      <w:r w:rsidRPr="00EE3CEC">
        <w:t xml:space="preserve">духовное здоровье. Будучи вовлеченным в творческий процесс, ощущая радость созидания, ребенок, невольно, передает свое настроение окружающим, поэтому дети начинают охотнее общаться, становятся </w:t>
      </w:r>
      <w:r w:rsidR="008A3411">
        <w:t>толерантнее</w:t>
      </w:r>
      <w:r w:rsidRPr="00EE3CEC">
        <w:t xml:space="preserve"> к недостаткам и промахам других воспитанников, охотнее поддерживают и помогают друг другу. Таким образом, улучшается </w:t>
      </w:r>
      <w:r w:rsidR="008A3411">
        <w:t>психологическая</w:t>
      </w:r>
      <w:r w:rsidRPr="00EE3CEC">
        <w:t xml:space="preserve"> атмосфера в коллективе, что положительно сказывается на состоянии воспитанников и результатах их труда.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Занятия рукоделием требует кропотливости, напряжения, сосредоточенности. Для сохранения физического здоровья детей в ДЮЦ созданы соответствующие санитарно-гигиенические условия для занятий.</w:t>
      </w:r>
    </w:p>
    <w:p w:rsidR="001B68A8" w:rsidRDefault="001B68A8" w:rsidP="00160D6E">
      <w:pPr>
        <w:tabs>
          <w:tab w:val="left" w:pos="851"/>
        </w:tabs>
        <w:ind w:firstLine="851"/>
        <w:jc w:val="both"/>
      </w:pPr>
      <w:r w:rsidRPr="00EE3CEC">
        <w:rPr>
          <w:b/>
        </w:rPr>
        <w:t>Организационные моменты урока</w:t>
      </w:r>
      <w:r w:rsidRPr="00EE3CEC">
        <w:t>: релаксационные па</w:t>
      </w:r>
      <w:r w:rsidR="00634231">
        <w:t xml:space="preserve">узы, смена видов деятельности </w:t>
      </w:r>
      <w:r w:rsidR="00160D6E">
        <w:t>–</w:t>
      </w:r>
      <w:r w:rsidRPr="00EE3CEC">
        <w:t xml:space="preserve"> также способствуют сохранению здоровья детей.</w:t>
      </w:r>
    </w:p>
    <w:p w:rsidR="005303A1" w:rsidRDefault="00634231" w:rsidP="00160D6E">
      <w:pPr>
        <w:tabs>
          <w:tab w:val="left" w:pos="851"/>
        </w:tabs>
        <w:ind w:firstLine="851"/>
        <w:jc w:val="both"/>
      </w:pPr>
      <w:r>
        <w:t>Занятия в объединении носят неформальный характер, что позволяет в процессе работы вести беседы о приобщении к здоровому образу жизни. Темы бесед: «Соблюдение режима дня», «Правильное питание», «Вредные привычки», «Соблюдение правил гигиены», «Спорт в жизни человека», «О пользе витаминов» и пр.</w:t>
      </w:r>
    </w:p>
    <w:p w:rsidR="001B68A8" w:rsidRPr="005303A1" w:rsidRDefault="001B68A8" w:rsidP="00160D6E">
      <w:pPr>
        <w:tabs>
          <w:tab w:val="left" w:pos="851"/>
        </w:tabs>
        <w:ind w:firstLine="851"/>
        <w:jc w:val="both"/>
      </w:pPr>
      <w:r w:rsidRPr="00EE3CEC">
        <w:rPr>
          <w:b/>
        </w:rPr>
        <w:t>Концепция здоровьесберегающей технологии: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направленность учебно-воспитательного процесса на формирование культуры здоровья;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формирование духовно-нравственных качеств личности;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формирование гуманистических ориентиров поведения;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воспитание потребностей в занятиях спортом;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формирование негативного отношения к вредным привычкам.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 xml:space="preserve">Основополагающие принципы </w:t>
      </w:r>
      <w:r w:rsidRPr="00EE3CEC">
        <w:t>здоровьесберегающей технологии: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творческий характер образовательного процесса;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создание благоприятного психологического климата;</w:t>
      </w:r>
    </w:p>
    <w:p w:rsidR="001B68A8" w:rsidRPr="00EE3CEC" w:rsidRDefault="001B68A8" w:rsidP="00160D6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включение элементов двигательной активности в схему урока.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В результате использова</w:t>
      </w:r>
      <w:r w:rsidR="00160D6E">
        <w:t xml:space="preserve">ния данной технологии </w:t>
      </w:r>
      <w:r w:rsidR="00160D6E" w:rsidRPr="00EE3CEC">
        <w:t>воз</w:t>
      </w:r>
      <w:r w:rsidR="00160D6E">
        <w:t xml:space="preserve">растает </w:t>
      </w:r>
      <w:r w:rsidRPr="00EE3CEC">
        <w:t>работоспособность детей,</w:t>
      </w:r>
      <w:r w:rsidR="00634231">
        <w:t xml:space="preserve"> </w:t>
      </w:r>
      <w:r w:rsidR="00160D6E">
        <w:t>улучшается</w:t>
      </w:r>
      <w:r w:rsidRPr="00EE3CEC">
        <w:t xml:space="preserve"> микроклимат в коллективе, </w:t>
      </w:r>
      <w:r w:rsidR="00160D6E">
        <w:t>повышается</w:t>
      </w:r>
      <w:r w:rsidR="00160D6E" w:rsidRPr="00EE3CEC">
        <w:t xml:space="preserve"> </w:t>
      </w:r>
      <w:r w:rsidR="005303A1">
        <w:t>ре</w:t>
      </w:r>
      <w:r w:rsidR="00160D6E">
        <w:t>зультативность работы, появляется</w:t>
      </w:r>
      <w:r w:rsidR="005303A1">
        <w:t xml:space="preserve"> потребность в занятиях спор</w:t>
      </w:r>
      <w:r w:rsidR="00D364A6">
        <w:t>том, неприятии вредных привычек, желание приобщиться к здоровому образу жизни.</w:t>
      </w:r>
    </w:p>
    <w:p w:rsidR="001B68A8" w:rsidRDefault="0012135A" w:rsidP="001B68A8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8A8" w:rsidRPr="001B0EE3">
        <w:rPr>
          <w:b/>
          <w:sz w:val="28"/>
          <w:szCs w:val="28"/>
        </w:rPr>
        <w:t>ехнология</w:t>
      </w:r>
      <w:r w:rsidR="00CC0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проектной деятельности</w:t>
      </w:r>
    </w:p>
    <w:p w:rsidR="00340FDE" w:rsidRPr="00FC6D65" w:rsidRDefault="006834A2" w:rsidP="003D2B0B">
      <w:pPr>
        <w:tabs>
          <w:tab w:val="left" w:pos="851"/>
        </w:tabs>
        <w:jc w:val="center"/>
      </w:pPr>
      <w:r>
        <w:t>(</w:t>
      </w:r>
      <w:proofErr w:type="gramStart"/>
      <w:r w:rsidR="001D616C" w:rsidRPr="00FC6D65">
        <w:t>Дж</w:t>
      </w:r>
      <w:proofErr w:type="gramEnd"/>
      <w:r w:rsidR="001D616C" w:rsidRPr="00FC6D65">
        <w:t xml:space="preserve">. </w:t>
      </w:r>
      <w:proofErr w:type="spellStart"/>
      <w:r w:rsidR="001D616C" w:rsidRPr="00FC6D65">
        <w:t>Дьюи</w:t>
      </w:r>
      <w:proofErr w:type="spellEnd"/>
      <w:r>
        <w:t>)</w:t>
      </w:r>
    </w:p>
    <w:p w:rsidR="00FC6D65" w:rsidRPr="00FC6D65" w:rsidRDefault="00FC6D65" w:rsidP="007E5C7B">
      <w:pPr>
        <w:tabs>
          <w:tab w:val="left" w:pos="851"/>
        </w:tabs>
        <w:ind w:firstLine="851"/>
        <w:jc w:val="both"/>
      </w:pPr>
      <w:r w:rsidRPr="00FC6D65">
        <w:t xml:space="preserve">Познавательная деятельность </w:t>
      </w:r>
      <w:r w:rsidR="006834A2">
        <w:t xml:space="preserve">по </w:t>
      </w:r>
      <w:proofErr w:type="spellStart"/>
      <w:r w:rsidR="006834A2">
        <w:t>Д.Дьюи</w:t>
      </w:r>
      <w:proofErr w:type="spellEnd"/>
      <w:r w:rsidR="006834A2">
        <w:t xml:space="preserve"> </w:t>
      </w:r>
      <w:r w:rsidRPr="00FC6D65">
        <w:t>чаще строится не в русле учебного предмета, а опирается на сиюминутные интересы детей; реальное обучение никогда не бывает односторонним, важны и побочные сведен</w:t>
      </w:r>
      <w:r w:rsidR="006834A2">
        <w:t>ия и уже имеющийся собственный «жизненный опыт»</w:t>
      </w:r>
      <w:r w:rsidRPr="00FC6D65">
        <w:t xml:space="preserve"> ученика. Поэтому главным мотивом проектной деятельности является</w:t>
      </w:r>
      <w:r w:rsidR="006834A2">
        <w:t xml:space="preserve"> </w:t>
      </w:r>
      <w:r w:rsidRPr="00FC6D65">
        <w:t>интерес</w:t>
      </w:r>
      <w:r w:rsidR="006834A2">
        <w:t xml:space="preserve"> самого учащегося,</w:t>
      </w:r>
      <w:r w:rsidR="006834A2" w:rsidRPr="006834A2">
        <w:t xml:space="preserve"> </w:t>
      </w:r>
      <w:r w:rsidR="006834A2" w:rsidRPr="00FC6D65">
        <w:t>с большим увлечением выполняется ребёнком только та деятельность, которая свободно выбрана им самим</w:t>
      </w:r>
    </w:p>
    <w:p w:rsidR="001B68A8" w:rsidRPr="00EE3CEC" w:rsidRDefault="00340FDE" w:rsidP="001B68A8">
      <w:pPr>
        <w:tabs>
          <w:tab w:val="left" w:pos="851"/>
        </w:tabs>
        <w:ind w:firstLine="851"/>
        <w:jc w:val="both"/>
      </w:pPr>
      <w:r>
        <w:t>Технология проектной деятельности</w:t>
      </w:r>
      <w:r w:rsidR="001B68A8" w:rsidRPr="00EE3CEC">
        <w:t xml:space="preserve"> </w:t>
      </w:r>
      <w:r w:rsidR="0012135A" w:rsidRPr="00EE3CEC">
        <w:t>–</w:t>
      </w:r>
      <w:r w:rsidR="001B68A8" w:rsidRPr="00EE3CEC">
        <w:t xml:space="preserve"> это личностно-ориентированная технология, способ организации самостоятельной деятельности учащихся, направленный на решение конкретной проблемы.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Основу метода составляет развитие познавательных, творческих навыков учащихся, умений самостоятельно ко</w:t>
      </w:r>
      <w:r w:rsidR="00D364A6">
        <w:t>нструировать свои знания,</w:t>
      </w:r>
      <w:r w:rsidRPr="00EE3CEC">
        <w:t xml:space="preserve"> ориентироваться в информационном пространстве, развитие критического мышления, что является особенно важным для профессионального самоопределения старшеклассников.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Работа по данному методу предполагает решение следующих задач: 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постановка проблемы;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осознание проблемы;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процесс раскрытия, включающий четкое планирование действий;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наличие гипотезы решения этой проблемы;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умение составить письменный отчет (план, презентацию);</w:t>
      </w:r>
    </w:p>
    <w:p w:rsidR="001B68A8" w:rsidRPr="00EE3CEC" w:rsidRDefault="001B68A8" w:rsidP="00340FDE">
      <w:pPr>
        <w:pStyle w:val="a4"/>
        <w:numPr>
          <w:ilvl w:val="0"/>
          <w:numId w:val="22"/>
        </w:numPr>
        <w:tabs>
          <w:tab w:val="left" w:pos="851"/>
        </w:tabs>
        <w:ind w:left="851" w:hanging="851"/>
        <w:jc w:val="both"/>
      </w:pPr>
      <w:r w:rsidRPr="00EE3CEC">
        <w:t>формирование позитивного отношения к деятельности.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Проект, по характеру доминирующей деятельности может быть исследовательским, информационным, творческим, ролевым (игровым), практико-ориентированным.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 xml:space="preserve">Цель </w:t>
      </w:r>
      <w:r w:rsidR="00340FDE">
        <w:rPr>
          <w:b/>
        </w:rPr>
        <w:t xml:space="preserve">использования </w:t>
      </w:r>
      <w:r w:rsidR="0012135A" w:rsidRPr="00EE3CEC">
        <w:rPr>
          <w:b/>
        </w:rPr>
        <w:t xml:space="preserve">технологии </w:t>
      </w:r>
      <w:r w:rsidRPr="00EE3CEC">
        <w:rPr>
          <w:b/>
        </w:rPr>
        <w:t>проектной деятельности</w:t>
      </w:r>
      <w:r w:rsidRPr="00EE3CEC">
        <w:t xml:space="preserve">: создание условий, </w:t>
      </w:r>
      <w:r w:rsidR="0012135A" w:rsidRPr="00EE3CEC">
        <w:t>направленных на развитие личностных качеств</w:t>
      </w:r>
      <w:r w:rsidRPr="00EE3CEC">
        <w:t xml:space="preserve"> учащихся: самостоятельность, инициативность, способность к творчеству.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Объединение «Мягкая игрушка» посещают дети 8-14 лет, проектная деятельность осуществляется с учащимися второго года обучения. 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Темы проектов воспитанники выбирают вместе с педагогом. Дети охотно берутся за осуществление проекта, т.к. это интересно, помогает проявить себя, дает более глубокие знания о предмете, расширяет кругозор, дает установку на самостоятельность, приносит удовлетворение результатами своего труда. Самое важное, чтобы дети осознавали смысл своей работы, необходимость самостоятельного планирования и осуществления задуманного.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Чаще всего дети выбирают </w:t>
      </w:r>
      <w:proofErr w:type="spellStart"/>
      <w:r w:rsidRPr="00EE3CEC">
        <w:t>монопроекты</w:t>
      </w:r>
      <w:proofErr w:type="spellEnd"/>
      <w:r w:rsidRPr="00EE3CEC">
        <w:t>, если это касается непосредственно тематики обучения, но для выступления на внеурочном мероприятии тема может быть</w:t>
      </w:r>
      <w:r w:rsidR="00340FDE">
        <w:t xml:space="preserve"> </w:t>
      </w:r>
      <w:r w:rsidRPr="00EE3CEC">
        <w:t>произвольной. Главное условие выступление – доступность материала для младших членов коллектива, познавательность, зрелищность.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Дети давно уже освоили информационное пространство, да и трудно без него сегодня представить решение многих вопросов. Работая над проектом, воспитанники учатся ориентироваться в информационном пространстве на уровне решения конкретных задач, приобретают необходимые навыки для решения более сложных проблем в будущем.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Особенности психологии каждого ребенка заставляют педагога осуществлять разумный подход к работе над проектами. Кому-то требуется большей самостоятельности, кому-то больше внимания. </w:t>
      </w:r>
      <w:r w:rsidR="00340FDE">
        <w:t>Т</w:t>
      </w:r>
      <w:r w:rsidRPr="00EE3CEC">
        <w:t xml:space="preserve">ехнология </w:t>
      </w:r>
      <w:r w:rsidR="00340FDE">
        <w:t xml:space="preserve">проектной деятельности </w:t>
      </w:r>
      <w:r w:rsidRPr="00EE3CEC">
        <w:t>позволяет подобрать индивидуальный темп работы над проектом, обеспечивая выход воспитанник</w:t>
      </w:r>
      <w:r w:rsidR="00802AE2" w:rsidRPr="00EE3CEC">
        <w:t>а</w:t>
      </w:r>
      <w:r w:rsidRPr="00EE3CEC">
        <w:t xml:space="preserve"> на свой уровень развития.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Результа</w:t>
      </w:r>
      <w:r w:rsidR="00DF23F2">
        <w:t>том проектной деятельности являю</w:t>
      </w:r>
      <w:r w:rsidRPr="00EE3CEC">
        <w:t xml:space="preserve">тся повышение интереса к занятиям </w:t>
      </w:r>
      <w:r w:rsidR="00D364A6">
        <w:t xml:space="preserve">в объединении, расширение кругозора </w:t>
      </w:r>
      <w:r w:rsidR="000A232F">
        <w:t>воспитанников,</w:t>
      </w:r>
      <w:r w:rsidR="00D364A6">
        <w:t xml:space="preserve"> развитие познавательных навыков </w:t>
      </w:r>
      <w:r w:rsidR="00D364A6">
        <w:lastRenderedPageBreak/>
        <w:t>детей</w:t>
      </w:r>
      <w:r w:rsidR="000A232F">
        <w:t>,</w:t>
      </w:r>
      <w:r w:rsidR="00D364A6">
        <w:t xml:space="preserve"> стремлений проявлять самостоятельность и инициативность в планирован</w:t>
      </w:r>
      <w:r w:rsidR="000A232F">
        <w:t>ии и осуществлении задуманного,</w:t>
      </w:r>
      <w:r w:rsidR="00D364A6">
        <w:t xml:space="preserve"> </w:t>
      </w:r>
      <w:r w:rsidR="00D364A6" w:rsidRPr="00EE3CEC">
        <w:t>возможнос</w:t>
      </w:r>
      <w:r w:rsidR="00D364A6">
        <w:t>т</w:t>
      </w:r>
      <w:r w:rsidR="000A232F">
        <w:t>и самореализации.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  <w:rPr>
          <w:b/>
        </w:rPr>
      </w:pPr>
    </w:p>
    <w:p w:rsidR="001B68A8" w:rsidRDefault="00185A19" w:rsidP="001B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дифференцированного обучения</w:t>
      </w:r>
    </w:p>
    <w:p w:rsidR="00340FDE" w:rsidRPr="00B30CC8" w:rsidRDefault="00B30CC8" w:rsidP="00B30CC8">
      <w:pPr>
        <w:ind w:firstLine="851"/>
        <w:jc w:val="center"/>
      </w:pPr>
      <w:r w:rsidRPr="00D41A8D">
        <w:t>(</w:t>
      </w:r>
      <w:proofErr w:type="spellStart"/>
      <w:r w:rsidRPr="00D41A8D">
        <w:t>И.С.Якиманская</w:t>
      </w:r>
      <w:proofErr w:type="spellEnd"/>
      <w:r>
        <w:t>,</w:t>
      </w:r>
      <w:r w:rsidRPr="00BF25A4">
        <w:rPr>
          <w:sz w:val="28"/>
          <w:szCs w:val="28"/>
        </w:rPr>
        <w:t xml:space="preserve"> </w:t>
      </w:r>
      <w:proofErr w:type="spellStart"/>
      <w:r>
        <w:t>Л.С.Выготский</w:t>
      </w:r>
      <w:proofErr w:type="spellEnd"/>
      <w:r w:rsidRPr="00D41A8D">
        <w:t>)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Важной задачей педагогики является всестороннее развитие личности. Но, т.к. все дети обладают разным уровнем способностей, решить эту проблему помогает дифференцированный подход в обучении. Дифференцированное обучение учитывает индивидуальные особенности детей, создает максимально благоприятные условия развития учащихся с разным уровнем подготовки. 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Дифференцированное обучение – это форма организации учебного процесса, при которой учитель работает с группой учащихся, составленной с учётом наличия у них каких-либо значимых для учебного процесса общих качеств. При этом деление на группы может осуществляться по разным признакам, в том числе и по уровню овладения знаниями. Показателем степени эффективности данной технологии будет возможность перехода учеников на более высокий уровень.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Осуществляется дифференцированное обучение с помощью </w:t>
      </w:r>
      <w:proofErr w:type="spellStart"/>
      <w:r w:rsidRPr="00EE3CEC">
        <w:t>разноуровневых</w:t>
      </w:r>
      <w:proofErr w:type="spellEnd"/>
      <w:r w:rsidRPr="00EE3CEC">
        <w:t xml:space="preserve"> заданий, которые позволяют воспитанникам достигать необходимого уровня овладения учебной темой. Эта работа </w:t>
      </w:r>
      <w:r w:rsidR="00185A19" w:rsidRPr="00EE3CEC">
        <w:t>проводит</w:t>
      </w:r>
      <w:r w:rsidRPr="00EE3CEC">
        <w:t>ся систематически.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 xml:space="preserve">Цель </w:t>
      </w:r>
      <w:r w:rsidRPr="00EE3CEC">
        <w:t>технологии</w:t>
      </w:r>
      <w:r w:rsidR="00185A19" w:rsidRPr="00EE3CEC">
        <w:t xml:space="preserve"> дифференцированного обучения: обеспечение высокого уровня знаний</w:t>
      </w:r>
      <w:r w:rsidR="000A232F">
        <w:t xml:space="preserve"> </w:t>
      </w:r>
      <w:r w:rsidR="00185A19" w:rsidRPr="00EE3CEC">
        <w:t>с учётом индивидуальных особенностей</w:t>
      </w:r>
      <w:r w:rsidRPr="00EE3CEC">
        <w:t xml:space="preserve"> личности.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  <w:rPr>
          <w:b/>
        </w:rPr>
      </w:pPr>
      <w:r w:rsidRPr="00EE3CEC">
        <w:rPr>
          <w:b/>
        </w:rPr>
        <w:t>Основные задачи применения технологии: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предотвращение пробелов в знаниях и умениях;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развитие способностей, реализация личного потенциала учащихся;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повышение качества знаний;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рациональное использование учебного времени;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вовлечение учащихся в активную умственную деятельность;</w:t>
      </w:r>
    </w:p>
    <w:p w:rsidR="001B68A8" w:rsidRPr="00EE3CEC" w:rsidRDefault="001B68A8" w:rsidP="00340FDE">
      <w:pPr>
        <w:pStyle w:val="a4"/>
        <w:numPr>
          <w:ilvl w:val="0"/>
          <w:numId w:val="25"/>
        </w:numPr>
        <w:tabs>
          <w:tab w:val="left" w:pos="851"/>
        </w:tabs>
        <w:ind w:hanging="1571"/>
        <w:jc w:val="both"/>
      </w:pPr>
      <w:r w:rsidRPr="00EE3CEC">
        <w:t>выявление склонностей и способностей учеников.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>Главным принципом</w:t>
      </w:r>
      <w:r w:rsidRPr="00EE3CEC">
        <w:t xml:space="preserve"> обучения становится создание равных условий обучающимся с разными способностями для ситуации успеха.</w:t>
      </w:r>
    </w:p>
    <w:p w:rsidR="001B68A8" w:rsidRPr="00EE3CEC" w:rsidRDefault="001B68A8" w:rsidP="001B68A8">
      <w:pPr>
        <w:ind w:firstLine="851"/>
        <w:jc w:val="both"/>
      </w:pPr>
      <w:r w:rsidRPr="00EE3CEC">
        <w:t xml:space="preserve">В объединении «Мягкая игрушка» занимаются дети 8-14 лет. Группы первого, второго года являются разновозрастными. </w:t>
      </w:r>
      <w:r w:rsidR="00340FDE">
        <w:t>Поэтому при обучении</w:t>
      </w:r>
      <w:r w:rsidRPr="00EE3CEC">
        <w:t xml:space="preserve"> </w:t>
      </w:r>
      <w:r w:rsidR="003A123A">
        <w:t xml:space="preserve">необходимо </w:t>
      </w:r>
      <w:r w:rsidRPr="00EE3CEC">
        <w:t>учитывать не только возрастные особенности детей младшего и среднего школьного возраста, но и индивидуальные особенности, практические навыки, интересы, предпочтения.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В решении вопроса рациональной организации учебного процесса применяется дифференцированный подход. </w:t>
      </w:r>
      <w:r w:rsidR="00340FDE">
        <w:t>Особенностью занятий в объединении</w:t>
      </w:r>
      <w:r w:rsidRPr="00EE3CEC">
        <w:t xml:space="preserve"> является преобладание коли</w:t>
      </w:r>
      <w:r w:rsidR="00340FDE">
        <w:t>чества практических заданий над</w:t>
      </w:r>
      <w:r w:rsidRPr="00EE3CEC">
        <w:t xml:space="preserve"> теоретическими, поэтому дети получают единый теоретический материал, а практическое задание </w:t>
      </w:r>
      <w:r w:rsidR="00340FDE">
        <w:t>варьирует</w:t>
      </w:r>
      <w:r w:rsidRPr="00EE3CEC">
        <w:t xml:space="preserve"> в пределах темы в зависимости от возраста и </w:t>
      </w:r>
      <w:proofErr w:type="gramStart"/>
      <w:r w:rsidRPr="00EE3CEC">
        <w:t>уровня</w:t>
      </w:r>
      <w:proofErr w:type="gramEnd"/>
      <w:r w:rsidRPr="00EE3CEC">
        <w:t xml:space="preserve"> прак</w:t>
      </w:r>
      <w:r w:rsidR="00340FDE">
        <w:t>тических навыков воспитанников.</w:t>
      </w:r>
      <w:r w:rsidRPr="00EE3CEC">
        <w:t xml:space="preserve"> Это помогает поддерживать интерес к</w:t>
      </w:r>
      <w:r w:rsidR="00340FDE">
        <w:t xml:space="preserve"> занятиям, позволяет вовлекать </w:t>
      </w:r>
      <w:r w:rsidRPr="00EE3CEC">
        <w:t>детей в творческий процесс, раскрыть их индивидуальность, обогащает воспитанников новыми идеями, положительно влияет на результаты труда, помогает детям добиться успеха.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Осуществляя дифференцированный подход, педагог старается создать благоприятную атмосферу для учащихся, условия для раскрытия творческих способностей и возможностей ребенка, сделать процесс обучения мотивированным.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Результатом использования дифференцированного подхо</w:t>
      </w:r>
      <w:r w:rsidR="000A232F">
        <w:t>да являются повышение качества знаний и практических умений воспитанников, рациональное использование учебного времени, развитие способностей реализации личного потенциала детей, достижение обучающимися необходимого уровня овладения учебными темами, вовлечение детей в процесс коллективного творчества.</w:t>
      </w:r>
    </w:p>
    <w:p w:rsidR="001B68A8" w:rsidRDefault="001B68A8" w:rsidP="001B68A8">
      <w:pPr>
        <w:ind w:firstLine="851"/>
        <w:jc w:val="both"/>
        <w:rPr>
          <w:b/>
        </w:rPr>
      </w:pPr>
    </w:p>
    <w:p w:rsidR="007E5C7B" w:rsidRPr="00EE3CEC" w:rsidRDefault="007E5C7B" w:rsidP="001B68A8">
      <w:pPr>
        <w:ind w:firstLine="851"/>
        <w:jc w:val="both"/>
        <w:rPr>
          <w:b/>
        </w:rPr>
      </w:pPr>
    </w:p>
    <w:p w:rsidR="001B68A8" w:rsidRDefault="000645F5" w:rsidP="001B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группового обучения</w:t>
      </w:r>
    </w:p>
    <w:p w:rsidR="000645F5" w:rsidRPr="001B0EE3" w:rsidRDefault="00FC6D65" w:rsidP="001B68A8">
      <w:pPr>
        <w:jc w:val="center"/>
        <w:rPr>
          <w:b/>
          <w:sz w:val="28"/>
          <w:szCs w:val="28"/>
        </w:rPr>
      </w:pPr>
      <w:r>
        <w:t>(</w:t>
      </w:r>
      <w:r w:rsidRPr="00EE3CEC">
        <w:t>В.К.Дьяченко</w:t>
      </w:r>
      <w:r>
        <w:t>)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По В.К.Дьяченко, организационная структура групповых способов обучения может быть комбинированной, то есть содержать в себе различные формы: групповую, парную, индивидуальную. При этом доминирующее значение имеет именно групповое общение.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  <w:rPr>
          <w:b/>
        </w:rPr>
      </w:pPr>
      <w:r w:rsidRPr="00EE3CEC">
        <w:t>Работа в группах позволяет более продуктивно, качественно, профессионально решать поставленные задачи. Такая работа, лучше, чем фронтальная позволяет раскрыть и оценить индивидуальные особенности учащихся, способствует активизации коллективной познавательной деятельности.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Групповые технологии предполагают реализацию основных условий коллективной деятельности: 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>осознание общей цели;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>целесообразное распределение обязанностей;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>организацию совместных действий, ведущую к активизации учебно-познавательных процессов;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 xml:space="preserve">обмен способами действий для решения проблемы; 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>взаимное обогащение учащихся в группе;</w:t>
      </w:r>
    </w:p>
    <w:p w:rsidR="001B68A8" w:rsidRPr="00EE3CEC" w:rsidRDefault="001B68A8" w:rsidP="009E7E61">
      <w:pPr>
        <w:pStyle w:val="a4"/>
        <w:numPr>
          <w:ilvl w:val="0"/>
          <w:numId w:val="26"/>
        </w:numPr>
        <w:tabs>
          <w:tab w:val="left" w:pos="851"/>
        </w:tabs>
        <w:ind w:left="851" w:hanging="851"/>
        <w:jc w:val="both"/>
      </w:pPr>
      <w:r w:rsidRPr="00EE3CEC">
        <w:t>взаимозависимость и контроль.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При групповой форме работы возрастает индивидуальная помощь, нуждающемуся в ней воспитаннику, со стороны педагога и других членов группы. Причем сильный ученик не остается в проигрыше; его знания актуализируются, конкретизируются, закрепляются, приобретают гибкость.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Задача педагога при работе учащихся в группах: контроль работы, помощь при решении сложных вопросов, урегулирование споров.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 xml:space="preserve">Цель </w:t>
      </w:r>
      <w:r w:rsidRPr="00EE3CEC">
        <w:t xml:space="preserve">групповой технологии: </w:t>
      </w:r>
      <w:r w:rsidR="009E7E61">
        <w:t>д</w:t>
      </w:r>
      <w:r w:rsidR="009E7E61" w:rsidRPr="006C1624">
        <w:t xml:space="preserve">остижение высокого уровня усвоения материала, </w:t>
      </w:r>
      <w:r w:rsidR="009E7E61">
        <w:t>способом</w:t>
      </w:r>
      <w:r w:rsidR="009E7E61" w:rsidRPr="00BE5062">
        <w:t xml:space="preserve"> оптимальной организации обучения, обеспечение эффективной и плодотворной деятельностью каждого ученика</w:t>
      </w:r>
      <w:r w:rsidRPr="00EE3CEC">
        <w:t>.</w:t>
      </w:r>
    </w:p>
    <w:p w:rsidR="001B68A8" w:rsidRPr="00EE3CEC" w:rsidRDefault="001B68A8" w:rsidP="009E7E61">
      <w:pPr>
        <w:tabs>
          <w:tab w:val="left" w:pos="851"/>
        </w:tabs>
        <w:ind w:firstLine="851"/>
        <w:jc w:val="both"/>
      </w:pPr>
      <w:r w:rsidRPr="00EE3CEC">
        <w:t>На занятиях объединения групповые формы работы использую</w:t>
      </w:r>
      <w:r w:rsidR="009E7E61">
        <w:t>тся во время открытых занятий, на которых в</w:t>
      </w:r>
      <w:r w:rsidRPr="00EE3CEC">
        <w:t xml:space="preserve"> течение двух часов дети должны выполнить довольно большой объем практической работы</w:t>
      </w:r>
      <w:r w:rsidR="009E7E61">
        <w:t>, что достигается способом разделения детей на группы</w:t>
      </w:r>
      <w:r w:rsidRPr="00EE3CEC">
        <w:t>.</w:t>
      </w:r>
      <w:r w:rsidR="009E7E61">
        <w:t xml:space="preserve"> Воспитанники</w:t>
      </w:r>
      <w:r w:rsidRPr="00EE3CEC">
        <w:t xml:space="preserve"> получают задание, распределяют </w:t>
      </w:r>
      <w:r w:rsidR="009E7E61">
        <w:t xml:space="preserve">между собой </w:t>
      </w:r>
      <w:r w:rsidR="0099701D">
        <w:t>обязанности</w:t>
      </w:r>
      <w:r w:rsidRPr="00EE3CEC">
        <w:t>, в конце занятия демонстрируют результат совместных усилий.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Групповые формы работы </w:t>
      </w:r>
      <w:r w:rsidR="009E7E61">
        <w:t>также</w:t>
      </w:r>
      <w:r w:rsidR="009E7E61" w:rsidRPr="00EE3CEC">
        <w:t xml:space="preserve"> </w:t>
      </w:r>
      <w:r w:rsidRPr="00EE3CEC">
        <w:t>используются</w:t>
      </w:r>
      <w:r w:rsidR="009E7E61">
        <w:t xml:space="preserve"> </w:t>
      </w:r>
      <w:r w:rsidRPr="00EE3CEC">
        <w:t xml:space="preserve">при изготовлении </w:t>
      </w:r>
      <w:r w:rsidR="009E7E61">
        <w:t xml:space="preserve">коллективных работ </w:t>
      </w:r>
      <w:r w:rsidRPr="00EE3CEC">
        <w:t>для выставок, оформления помещения, ярмарок. Тут важен не только коллективный труд, но и совместное творчество для придания выразительности, неповторимости, индивидуальности изделиям.</w:t>
      </w:r>
    </w:p>
    <w:p w:rsidR="001B68A8" w:rsidRPr="00EE3CEC" w:rsidRDefault="001B68A8" w:rsidP="007E5C7B">
      <w:pPr>
        <w:tabs>
          <w:tab w:val="left" w:pos="851"/>
        </w:tabs>
        <w:ind w:firstLine="851"/>
        <w:jc w:val="both"/>
      </w:pPr>
      <w:r w:rsidRPr="00EE3CEC">
        <w:t>Подгото</w:t>
      </w:r>
      <w:r w:rsidR="0099701D">
        <w:t>вка праздников в объединении то</w:t>
      </w:r>
      <w:r w:rsidRPr="00EE3CEC">
        <w:t>же подраз</w:t>
      </w:r>
      <w:r w:rsidR="009E7E61">
        <w:t>умевают работу в группах, которые образуются по желанию детей для выполнения</w:t>
      </w:r>
      <w:r w:rsidRPr="00EE3CEC">
        <w:t xml:space="preserve"> </w:t>
      </w:r>
      <w:r w:rsidR="009E7E61">
        <w:t>определённого</w:t>
      </w:r>
      <w:r w:rsidRPr="00EE3CEC">
        <w:t xml:space="preserve"> объем</w:t>
      </w:r>
      <w:r w:rsidR="009E7E61">
        <w:t>а</w:t>
      </w:r>
      <w:r w:rsidRPr="00EE3CEC">
        <w:t xml:space="preserve"> работы: оформление кабинета, подготовка конкурсов, организация викторины и др.</w:t>
      </w:r>
      <w:r w:rsidR="007E5C7B">
        <w:t xml:space="preserve"> </w:t>
      </w:r>
      <w:r w:rsidR="009E7E61">
        <w:t>Основная задача</w:t>
      </w:r>
      <w:r w:rsidRPr="00EE3CEC">
        <w:t xml:space="preserve"> педагога заключаются в</w:t>
      </w:r>
      <w:r w:rsidR="009E7E61">
        <w:t xml:space="preserve"> организации работы, обеспечении</w:t>
      </w:r>
      <w:r w:rsidRPr="00EE3CEC">
        <w:t xml:space="preserve"> материалами, оказании необходимой помощи, контролю деятельности, оценки результатов.</w:t>
      </w:r>
    </w:p>
    <w:p w:rsidR="001B68A8" w:rsidRDefault="001B68A8" w:rsidP="001B68A8">
      <w:pPr>
        <w:tabs>
          <w:tab w:val="left" w:pos="851"/>
        </w:tabs>
        <w:ind w:firstLine="851"/>
        <w:jc w:val="both"/>
      </w:pPr>
      <w:r w:rsidRPr="00EE3CEC">
        <w:t>Результатом использования в работ</w:t>
      </w:r>
      <w:r w:rsidR="0099701D">
        <w:t>е групповых технологий являются: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B2433D">
        <w:t>положительные отзывы детей относительно их совместн</w:t>
      </w:r>
      <w:r>
        <w:t>ого творчества</w:t>
      </w:r>
      <w:proofErr w:type="gramStart"/>
      <w:r>
        <w:t>,;</w:t>
      </w:r>
      <w:proofErr w:type="gramEnd"/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B2433D">
        <w:t xml:space="preserve">взаимное обогащение </w:t>
      </w:r>
      <w:r>
        <w:t>знаниями;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>
        <w:t>качественное выполнение задания;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B2433D">
        <w:t xml:space="preserve"> развитие индив</w:t>
      </w:r>
      <w:r>
        <w:t>идуальных особенностей учащихся;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B2433D">
        <w:t>активизация познавательной творческой деятельности</w:t>
      </w:r>
      <w:r>
        <w:t>;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>
        <w:t>навыки совместной работы;</w:t>
      </w:r>
    </w:p>
    <w:p w:rsid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>
        <w:t>умение целесообразного распределения обязанностей внутри группы;</w:t>
      </w:r>
    </w:p>
    <w:p w:rsidR="0099701D" w:rsidRPr="0099701D" w:rsidRDefault="0099701D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AE3AE8">
        <w:t>обмен способами действий для решения проблемы</w:t>
      </w:r>
      <w:r>
        <w:t>.</w:t>
      </w:r>
    </w:p>
    <w:p w:rsidR="001B68A8" w:rsidRDefault="001B68A8" w:rsidP="001B68A8">
      <w:pPr>
        <w:jc w:val="center"/>
        <w:rPr>
          <w:b/>
          <w:sz w:val="28"/>
          <w:szCs w:val="28"/>
        </w:rPr>
      </w:pPr>
      <w:r w:rsidRPr="001B0EE3">
        <w:rPr>
          <w:b/>
          <w:sz w:val="28"/>
          <w:szCs w:val="28"/>
        </w:rPr>
        <w:lastRenderedPageBreak/>
        <w:t>Педагогика сотрудничества</w:t>
      </w:r>
    </w:p>
    <w:p w:rsidR="0099701D" w:rsidRPr="001738C1" w:rsidRDefault="001738C1" w:rsidP="001B68A8">
      <w:pPr>
        <w:jc w:val="center"/>
      </w:pPr>
      <w:r w:rsidRPr="001738C1">
        <w:t>(В.А.Сухомлинский</w:t>
      </w:r>
      <w:r w:rsidR="00FC6D65">
        <w:t>,</w:t>
      </w:r>
      <w:r w:rsidR="00FC6D65" w:rsidRPr="00FC6D65">
        <w:t xml:space="preserve"> </w:t>
      </w:r>
      <w:r w:rsidR="00FC6D65" w:rsidRPr="00EE3CEC">
        <w:t xml:space="preserve">Ш.А </w:t>
      </w:r>
      <w:proofErr w:type="spellStart"/>
      <w:r w:rsidR="00FC6D65" w:rsidRPr="00EE3CEC">
        <w:t>Амонашвили</w:t>
      </w:r>
      <w:proofErr w:type="spellEnd"/>
      <w:r w:rsidRPr="001738C1">
        <w:t>)</w:t>
      </w:r>
    </w:p>
    <w:p w:rsidR="001B68A8" w:rsidRPr="00EE3CEC" w:rsidRDefault="001B68A8" w:rsidP="001B68A8">
      <w:pPr>
        <w:ind w:firstLine="851"/>
        <w:jc w:val="both"/>
      </w:pPr>
      <w:r w:rsidRPr="00EE3CEC">
        <w:t xml:space="preserve">Педагогика сотрудничества является воплощением нового педагогического мышления, источником прогрессивных идей, обобщением опыта русской и зарубежной психолого-педагогической практики и науки. Она вобрала в себя опыт педагогов-новаторов. Это и развитие личности по </w:t>
      </w:r>
      <w:proofErr w:type="spellStart"/>
      <w:r w:rsidRPr="00EE3CEC">
        <w:t>Занкову</w:t>
      </w:r>
      <w:proofErr w:type="spellEnd"/>
      <w:r w:rsidRPr="00EE3CEC">
        <w:t xml:space="preserve"> Л.В., и гуманно-личностный подход по</w:t>
      </w:r>
      <w:r w:rsidR="00FC6D65" w:rsidRPr="00FC6D65">
        <w:t xml:space="preserve"> </w:t>
      </w:r>
      <w:r w:rsidR="00FC6D65" w:rsidRPr="00EE3CEC">
        <w:t xml:space="preserve">Ш.А </w:t>
      </w:r>
      <w:proofErr w:type="spellStart"/>
      <w:r w:rsidR="00FC6D65" w:rsidRPr="00EE3CEC">
        <w:t>Амонашвили</w:t>
      </w:r>
      <w:proofErr w:type="spellEnd"/>
      <w:r w:rsidRPr="00EE3CEC">
        <w:t>., и идея свободного выбора Штейнера Р., и др.</w:t>
      </w:r>
    </w:p>
    <w:p w:rsidR="001B68A8" w:rsidRPr="00EE3CEC" w:rsidRDefault="001B68A8" w:rsidP="001B68A8">
      <w:pPr>
        <w:tabs>
          <w:tab w:val="left" w:pos="0"/>
          <w:tab w:val="left" w:pos="567"/>
        </w:tabs>
        <w:ind w:firstLine="851"/>
        <w:jc w:val="both"/>
      </w:pPr>
      <w:r w:rsidRPr="00EE3CEC">
        <w:t xml:space="preserve">Философской основой педагогики сотрудничества является гуманное отношение к обучающимся. Основными постулатами гуманного педагогического мышления (по Амонашвили) являются: </w:t>
      </w:r>
    </w:p>
    <w:p w:rsidR="001B68A8" w:rsidRPr="00EE3CEC" w:rsidRDefault="001B68A8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EE3CEC">
        <w:t>вера в возможности ребенка;</w:t>
      </w:r>
    </w:p>
    <w:p w:rsidR="001B68A8" w:rsidRPr="00EE3CEC" w:rsidRDefault="001B68A8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EE3CEC">
        <w:t>раскрытие самобытной природы ребенка;</w:t>
      </w:r>
    </w:p>
    <w:p w:rsidR="001B68A8" w:rsidRPr="00EE3CEC" w:rsidRDefault="001B68A8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EE3CEC">
        <w:t>уважение и утверждение его личности;</w:t>
      </w:r>
    </w:p>
    <w:p w:rsidR="001B68A8" w:rsidRPr="00EE3CEC" w:rsidRDefault="001B68A8" w:rsidP="0099701D">
      <w:pPr>
        <w:numPr>
          <w:ilvl w:val="0"/>
          <w:numId w:val="46"/>
        </w:numPr>
        <w:tabs>
          <w:tab w:val="left" w:pos="851"/>
          <w:tab w:val="right" w:pos="9355"/>
        </w:tabs>
        <w:ind w:left="851" w:hanging="851"/>
      </w:pPr>
      <w:r w:rsidRPr="00EE3CEC">
        <w:t>направление его на служение добру и справедливости.</w:t>
      </w:r>
    </w:p>
    <w:p w:rsidR="001B68A8" w:rsidRPr="00EE3CEC" w:rsidRDefault="001B68A8" w:rsidP="001B68A8">
      <w:pPr>
        <w:tabs>
          <w:tab w:val="left" w:pos="0"/>
          <w:tab w:val="left" w:pos="567"/>
        </w:tabs>
        <w:ind w:firstLine="851"/>
        <w:jc w:val="both"/>
      </w:pPr>
      <w:r w:rsidRPr="00EE3CEC">
        <w:t>Педагогика сотрудничества ориентирована на всестороннее гармоническое развитие личности ребенка, единство обучения и воспитания, переход от педагогики требований к педагогике отношений.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rPr>
          <w:b/>
        </w:rPr>
        <w:t>Цель</w:t>
      </w:r>
      <w:r w:rsidR="008154F3">
        <w:rPr>
          <w:b/>
        </w:rPr>
        <w:t xml:space="preserve"> </w:t>
      </w:r>
      <w:r w:rsidR="003316EE" w:rsidRPr="00EE3CEC">
        <w:t>педагогики сотрудничества:</w:t>
      </w:r>
      <w:r w:rsidRPr="00EE3CEC">
        <w:t xml:space="preserve"> </w:t>
      </w:r>
      <w:r w:rsidR="00B128A2">
        <w:t xml:space="preserve">обучение и </w:t>
      </w:r>
      <w:r w:rsidR="0099701D">
        <w:t>всестороннее развитие</w:t>
      </w:r>
      <w:r w:rsidRPr="00EE3CEC">
        <w:t xml:space="preserve"> детей, </w:t>
      </w:r>
      <w:r w:rsidR="0099701D">
        <w:t>на принципах творческого сотрудничества</w:t>
      </w:r>
      <w:r w:rsidRPr="00EE3CEC">
        <w:t>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Современные дети раскованны в своих действиях, смелы в суждениях. Они с радостью познают окружающий мир, много знают, многим интересуются. Задача педагога в данной ситуации мудро руководить, направлять, развивать то, что заложено природой в каждом ребенке.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Занятия в кружке «Мягкая игрушка» позволяют проявлять творческую фантазию, раскрывают внутренний мир ребенка, дают возможность увидеть и понять потребности и желания воспитанников. В творческом сотрудничестве педагога и детей рождаются прекрасные идеи, которые находят свое воплощение в работах учащихся.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По словам Амонашвили развитие происходит только в преодолении, на этих принципах строится и методика Занкова. Не надо искать легких путей, они дают знания, но тормозят развитие личности. В процессе занятий очень важно нацеливать учащихся на выполнение более сложных и интересных задач. Справившись с такой работой, ребенок приобретает не только теоретический и практический опыт, растет его самооценка, уверенность в своих силах.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 xml:space="preserve">Обучение и воспитание на занятиях </w:t>
      </w:r>
      <w:r w:rsidR="00B128A2">
        <w:t>объединения</w:t>
      </w:r>
      <w:r w:rsidRPr="00EE3CEC">
        <w:t xml:space="preserve"> идут рука об руку, обогащая внутренний мир ребенка, пробуждая в нем светлые стороны души, помогая педагогу глубже понять детскую психологию. Таким образом, педагогика сотрудничества дает свои плоды, помогая всестороннему развитию ученика и профессиональному росту педагога.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  <w:rPr>
          <w:b/>
        </w:rPr>
      </w:pPr>
      <w:r w:rsidRPr="00EE3CEC">
        <w:rPr>
          <w:b/>
        </w:rPr>
        <w:t>Концепция сотрудничества:</w:t>
      </w:r>
    </w:p>
    <w:p w:rsidR="001B68A8" w:rsidRPr="00EE3CEC" w:rsidRDefault="001B68A8" w:rsidP="00191FB3">
      <w:pPr>
        <w:pStyle w:val="a4"/>
        <w:numPr>
          <w:ilvl w:val="0"/>
          <w:numId w:val="21"/>
        </w:numPr>
        <w:tabs>
          <w:tab w:val="left" w:pos="851"/>
        </w:tabs>
        <w:ind w:hanging="1571"/>
        <w:jc w:val="both"/>
      </w:pPr>
      <w:r w:rsidRPr="00EE3CEC">
        <w:t>построение работы объединения на принципах творческого сотрудничества;</w:t>
      </w:r>
    </w:p>
    <w:p w:rsidR="001B68A8" w:rsidRPr="00EE3CEC" w:rsidRDefault="001B68A8" w:rsidP="00191FB3">
      <w:pPr>
        <w:pStyle w:val="a4"/>
        <w:numPr>
          <w:ilvl w:val="0"/>
          <w:numId w:val="21"/>
        </w:numPr>
        <w:tabs>
          <w:tab w:val="left" w:pos="851"/>
        </w:tabs>
        <w:ind w:hanging="1571"/>
        <w:jc w:val="both"/>
      </w:pPr>
      <w:r w:rsidRPr="00EE3CEC">
        <w:t>всестороннее, гармоничное развитие личности учащихся;</w:t>
      </w:r>
    </w:p>
    <w:p w:rsidR="001B68A8" w:rsidRPr="00EE3CEC" w:rsidRDefault="001B68A8" w:rsidP="00191FB3">
      <w:pPr>
        <w:pStyle w:val="a4"/>
        <w:numPr>
          <w:ilvl w:val="0"/>
          <w:numId w:val="21"/>
        </w:numPr>
        <w:tabs>
          <w:tab w:val="left" w:pos="851"/>
        </w:tabs>
        <w:ind w:hanging="1571"/>
        <w:jc w:val="both"/>
      </w:pPr>
      <w:r w:rsidRPr="00EE3CEC">
        <w:t>осуществление единства обучения и воспитания;</w:t>
      </w:r>
    </w:p>
    <w:p w:rsidR="001B68A8" w:rsidRPr="00EE3CEC" w:rsidRDefault="001B68A8" w:rsidP="00191FB3">
      <w:pPr>
        <w:pStyle w:val="a4"/>
        <w:numPr>
          <w:ilvl w:val="0"/>
          <w:numId w:val="21"/>
        </w:numPr>
        <w:tabs>
          <w:tab w:val="left" w:pos="851"/>
        </w:tabs>
        <w:ind w:hanging="1571"/>
        <w:jc w:val="both"/>
      </w:pPr>
      <w:r w:rsidRPr="00EE3CEC">
        <w:t>развитие творческих способностей ребенка, его индивидуальности;</w:t>
      </w:r>
    </w:p>
    <w:p w:rsidR="001B68A8" w:rsidRPr="00EE3CEC" w:rsidRDefault="001B68A8" w:rsidP="00191FB3">
      <w:pPr>
        <w:pStyle w:val="a4"/>
        <w:numPr>
          <w:ilvl w:val="0"/>
          <w:numId w:val="21"/>
        </w:numPr>
        <w:tabs>
          <w:tab w:val="left" w:pos="851"/>
        </w:tabs>
        <w:ind w:hanging="1571"/>
        <w:jc w:val="both"/>
      </w:pPr>
      <w:r w:rsidRPr="00EE3CEC">
        <w:t>постановка трудных задач.</w:t>
      </w:r>
    </w:p>
    <w:p w:rsidR="001B68A8" w:rsidRPr="00EE3CEC" w:rsidRDefault="001B68A8" w:rsidP="001B68A8">
      <w:pPr>
        <w:tabs>
          <w:tab w:val="left" w:pos="851"/>
        </w:tabs>
        <w:ind w:firstLine="851"/>
        <w:jc w:val="both"/>
      </w:pPr>
      <w:r w:rsidRPr="00EE3CEC">
        <w:t>Обучение строится на принципах гуманизма, творческого подхода к развитию личности, учения без принуждения, идеи свободного выбора.</w:t>
      </w:r>
    </w:p>
    <w:p w:rsidR="00D7489B" w:rsidRPr="007E5C7B" w:rsidRDefault="001B68A8" w:rsidP="007E5C7B">
      <w:pPr>
        <w:tabs>
          <w:tab w:val="center" w:pos="4677"/>
          <w:tab w:val="right" w:pos="9355"/>
        </w:tabs>
        <w:ind w:firstLine="851"/>
        <w:jc w:val="both"/>
      </w:pPr>
      <w:r w:rsidRPr="00EE3CEC">
        <w:t>Результатом деятельност</w:t>
      </w:r>
      <w:r w:rsidR="00DF23F2">
        <w:t xml:space="preserve">и являются всестороннее развитие личности воспитанников, повышение интереса к выполнению более сложных заданий, </w:t>
      </w:r>
      <w:r w:rsidR="00064AD5">
        <w:t>раскрытие способностей  и талантов детей, пробуждение потребности в творчестве, растущая уверенность воспитанников в своих силах.</w:t>
      </w:r>
      <w:r w:rsidR="00B128A2" w:rsidRPr="00B128A2">
        <w:t xml:space="preserve"> </w:t>
      </w:r>
      <w:r w:rsidR="00B128A2">
        <w:t>Учащие</w:t>
      </w:r>
      <w:r w:rsidR="00B128A2" w:rsidRPr="006F4901">
        <w:t>ся уравновешен</w:t>
      </w:r>
      <w:r w:rsidR="00B128A2">
        <w:t>ы, способны</w:t>
      </w:r>
      <w:r w:rsidR="00B128A2" w:rsidRPr="006F4901">
        <w:t xml:space="preserve"> удивляться и восхищаться</w:t>
      </w:r>
      <w:r w:rsidR="00B128A2">
        <w:t>, легко усваивают новый материал, с удовольствие</w:t>
      </w:r>
      <w:r w:rsidR="007E5C7B">
        <w:t>м выполняют практическую работу.</w:t>
      </w:r>
      <w:r w:rsidR="00D7489B" w:rsidRPr="00EE3CEC">
        <w:rPr>
          <w:b/>
        </w:rPr>
        <w:br w:type="page"/>
      </w:r>
    </w:p>
    <w:p w:rsidR="00080B8D" w:rsidRPr="00E90421" w:rsidRDefault="00080B8D" w:rsidP="00A260B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73230220"/>
      <w:r w:rsidRPr="00E90421">
        <w:rPr>
          <w:rFonts w:ascii="Times New Roman" w:hAnsi="Times New Roman" w:cs="Times New Roman"/>
          <w:color w:val="auto"/>
        </w:rPr>
        <w:lastRenderedPageBreak/>
        <w:t>Список</w:t>
      </w:r>
      <w:r w:rsidR="003D2B0B">
        <w:rPr>
          <w:rFonts w:ascii="Times New Roman" w:hAnsi="Times New Roman" w:cs="Times New Roman"/>
          <w:color w:val="auto"/>
        </w:rPr>
        <w:t xml:space="preserve"> используемой и</w:t>
      </w:r>
      <w:r w:rsidR="001A747A" w:rsidRPr="00E90421">
        <w:rPr>
          <w:rFonts w:ascii="Times New Roman" w:hAnsi="Times New Roman" w:cs="Times New Roman"/>
          <w:color w:val="auto"/>
        </w:rPr>
        <w:t xml:space="preserve"> </w:t>
      </w:r>
      <w:r w:rsidR="000214C8" w:rsidRPr="00E90421">
        <w:rPr>
          <w:rFonts w:ascii="Times New Roman" w:hAnsi="Times New Roman" w:cs="Times New Roman"/>
          <w:color w:val="auto"/>
        </w:rPr>
        <w:t>рекомендуемой</w:t>
      </w:r>
      <w:r w:rsidR="00115D79" w:rsidRPr="00E90421">
        <w:rPr>
          <w:rFonts w:ascii="Times New Roman" w:hAnsi="Times New Roman" w:cs="Times New Roman"/>
          <w:color w:val="auto"/>
        </w:rPr>
        <w:t xml:space="preserve"> </w:t>
      </w:r>
      <w:r w:rsidR="003D2B0B" w:rsidRPr="00E90421">
        <w:rPr>
          <w:rFonts w:ascii="Times New Roman" w:hAnsi="Times New Roman" w:cs="Times New Roman"/>
          <w:color w:val="auto"/>
        </w:rPr>
        <w:t>литературы</w:t>
      </w:r>
      <w:r w:rsidR="003D2B0B" w:rsidRPr="003D2B0B">
        <w:rPr>
          <w:rFonts w:ascii="Times New Roman" w:hAnsi="Times New Roman" w:cs="Times New Roman"/>
          <w:color w:val="auto"/>
        </w:rPr>
        <w:t xml:space="preserve"> </w:t>
      </w:r>
      <w:r w:rsidR="003D2B0B">
        <w:rPr>
          <w:rFonts w:ascii="Times New Roman" w:hAnsi="Times New Roman" w:cs="Times New Roman"/>
          <w:color w:val="auto"/>
        </w:rPr>
        <w:t>для педагогов</w:t>
      </w:r>
      <w:bookmarkEnd w:id="11"/>
    </w:p>
    <w:p w:rsidR="00756318" w:rsidRPr="00E90421" w:rsidRDefault="00756318" w:rsidP="004C204A">
      <w:pPr>
        <w:pStyle w:val="ac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5C7B" w:rsidRPr="00E90421" w:rsidRDefault="007E5C7B" w:rsidP="001E6649">
      <w:pPr>
        <w:pStyle w:val="a4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Агапова И.С., Давыдова М.И.Мягкая игрушка своими руками – М.:Айрис-пресс, 2003.</w:t>
      </w:r>
    </w:p>
    <w:p w:rsidR="007E5C7B" w:rsidRPr="00E90421" w:rsidRDefault="007E5C7B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Белова Н.В.Мягкая игрушка. Весёлая компания. – СПб.: Валери СПД, 2006.</w:t>
      </w:r>
    </w:p>
    <w:p w:rsidR="001E6649" w:rsidRDefault="001E6649" w:rsidP="001E6649">
      <w:pPr>
        <w:pStyle w:val="a4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>
        <w:t>Баженова И.Н., Педагогический поиск, 3-е изд., –</w:t>
      </w:r>
      <w:r w:rsidRPr="00BA1917">
        <w:t xml:space="preserve"> </w:t>
      </w:r>
      <w:r>
        <w:t>М.: Педагогика, 1990.</w:t>
      </w:r>
    </w:p>
    <w:p w:rsidR="00794904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73036D">
        <w:t xml:space="preserve">Беспалько, В.П. Основы теории педагогических систем / В.П. Беспалько. </w:t>
      </w:r>
      <w:proofErr w:type="gramStart"/>
      <w:r w:rsidRPr="0073036D">
        <w:t>–В</w:t>
      </w:r>
      <w:proofErr w:type="gramEnd"/>
      <w:r w:rsidRPr="0073036D">
        <w:t>оронеж, Изд.</w:t>
      </w:r>
      <w:r>
        <w:t xml:space="preserve"> </w:t>
      </w:r>
      <w:r w:rsidRPr="0073036D">
        <w:t>Вор</w:t>
      </w:r>
      <w:r>
        <w:t xml:space="preserve"> ГУ, 1977.</w:t>
      </w:r>
    </w:p>
    <w:p w:rsidR="00794904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BA1917">
        <w:t>Болотина Л.А</w:t>
      </w:r>
      <w:r>
        <w:t>.,</w:t>
      </w:r>
      <w:r w:rsidRPr="00BA1917">
        <w:t xml:space="preserve"> Средства и методы активного обучения и развития творческих способностей младших шк</w:t>
      </w:r>
      <w:r>
        <w:t xml:space="preserve">ольников во внеурочное время, – </w:t>
      </w:r>
      <w:r w:rsidRPr="00BA1917">
        <w:t xml:space="preserve">М. </w:t>
      </w:r>
      <w:r>
        <w:t>1993</w:t>
      </w:r>
      <w:r w:rsidRPr="00BA1917">
        <w:t>.</w:t>
      </w:r>
    </w:p>
    <w:p w:rsidR="007E5C7B" w:rsidRPr="00E90421" w:rsidRDefault="007E5C7B" w:rsidP="001E6649">
      <w:pPr>
        <w:pStyle w:val="a4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Волков И.П. Учим творчеству. –  М.: Педагогика, 1998.</w:t>
      </w:r>
    </w:p>
    <w:p w:rsidR="007E5C7B" w:rsidRDefault="007E5C7B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Выгонов В.В.Начальная школа. Трудовое обучение. Поделки, модели, игрушки. –  М.: Первое сентября, 2002.</w:t>
      </w:r>
    </w:p>
    <w:p w:rsidR="001E6649" w:rsidRDefault="001E6649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1E6649">
        <w:t>Выготский</w:t>
      </w:r>
      <w:proofErr w:type="spellEnd"/>
      <w:r w:rsidRPr="001E6649">
        <w:t xml:space="preserve"> Л.С.</w:t>
      </w:r>
      <w:r w:rsidRPr="006E7C27">
        <w:t xml:space="preserve"> Воображение и творчество в детском возрасте. Психологический очерк. Книга для учителя. – 3-е изд. – М.; Просвещение, 1991.</w:t>
      </w:r>
    </w:p>
    <w:p w:rsidR="007E5C7B" w:rsidRPr="00E90421" w:rsidRDefault="007E5C7B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Гордон М. Рукоделие. –  </w:t>
      </w:r>
      <w:proofErr w:type="spellStart"/>
      <w:r w:rsidRPr="00E90421">
        <w:t>М.:Астрель</w:t>
      </w:r>
      <w:proofErr w:type="spellEnd"/>
      <w:r w:rsidRPr="00E90421">
        <w:t xml:space="preserve"> Издательство ООО, 2011.</w:t>
      </w:r>
    </w:p>
    <w:p w:rsidR="007E5C7B" w:rsidRPr="00E90421" w:rsidRDefault="007E5C7B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Джонс С. Детское рукоделие: развиваем </w:t>
      </w:r>
      <w:r>
        <w:t xml:space="preserve">творческие способности. – </w:t>
      </w:r>
      <w:r w:rsidRPr="00E90421">
        <w:t xml:space="preserve">М.: </w:t>
      </w:r>
      <w:proofErr w:type="spellStart"/>
      <w:r w:rsidRPr="00E90421">
        <w:t>Эксмо</w:t>
      </w:r>
      <w:proofErr w:type="spellEnd"/>
      <w:r w:rsidRPr="00E90421">
        <w:t>,</w:t>
      </w:r>
      <w:r>
        <w:t xml:space="preserve"> </w:t>
      </w:r>
      <w:r w:rsidRPr="00E90421">
        <w:t>2012.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Еникеева</w:t>
      </w:r>
      <w:proofErr w:type="spellEnd"/>
      <w:r w:rsidRPr="00E90421">
        <w:t xml:space="preserve"> Г.М. Рукоделие и работа с тканями. –  М.: АСТ Издательство, 2010.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Жук С.М. Энциклопедия рукоделий. –  М.: АСТ Издательство, 2012.</w:t>
      </w:r>
    </w:p>
    <w:p w:rsidR="00794904" w:rsidRPr="00E90421" w:rsidRDefault="00794904" w:rsidP="001E6649">
      <w:pPr>
        <w:pStyle w:val="a4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Каргина З.А. Практическое пособие для ПДО. – М.: Школьная пресса, 2008.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Лапеева</w:t>
      </w:r>
      <w:proofErr w:type="spellEnd"/>
      <w:r w:rsidRPr="00E90421">
        <w:t xml:space="preserve"> Н.С. Шьём весёлый зоопарк. –  М.: Айрис - пресс, 2005.</w:t>
      </w:r>
    </w:p>
    <w:p w:rsidR="00080B8D" w:rsidRPr="00E90421" w:rsidRDefault="007E5C7B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Лежнев М. </w:t>
      </w:r>
      <w:r w:rsidR="00693F86" w:rsidRPr="00E90421">
        <w:t>Анна,</w:t>
      </w:r>
      <w:r>
        <w:t xml:space="preserve"> </w:t>
      </w:r>
      <w:r w:rsidR="00037250" w:rsidRPr="00E90421">
        <w:t>Бурда моден</w:t>
      </w:r>
      <w:r>
        <w:t xml:space="preserve">. </w:t>
      </w:r>
      <w:r w:rsidR="00D069A3" w:rsidRPr="00E90421">
        <w:t>– М.: ЗАО «</w:t>
      </w:r>
      <w:r w:rsidR="00756318" w:rsidRPr="00E90421">
        <w:t>Издательский дом «Бурда»,</w:t>
      </w:r>
      <w:r w:rsidR="009F378E" w:rsidRPr="00E90421">
        <w:t xml:space="preserve"> 1997-</w:t>
      </w:r>
      <w:r w:rsidR="00756318" w:rsidRPr="00E90421">
        <w:t>2005</w:t>
      </w:r>
      <w:r w:rsidRPr="007E5C7B">
        <w:t xml:space="preserve"> </w:t>
      </w:r>
    </w:p>
    <w:p w:rsidR="00080B8D" w:rsidRDefault="004C204A" w:rsidP="001E6649">
      <w:pPr>
        <w:pStyle w:val="a4"/>
        <w:numPr>
          <w:ilvl w:val="0"/>
          <w:numId w:val="18"/>
        </w:numPr>
        <w:tabs>
          <w:tab w:val="left" w:pos="851"/>
        </w:tabs>
        <w:ind w:left="851" w:hanging="851"/>
        <w:jc w:val="both"/>
      </w:pPr>
      <w:r w:rsidRPr="00E90421">
        <w:t xml:space="preserve">Лежнева С.С., Булатов И.И. Сказка своими руками. –  </w:t>
      </w:r>
      <w:r w:rsidR="00080B8D" w:rsidRPr="00E90421">
        <w:t>Минск</w:t>
      </w:r>
      <w:r w:rsidRPr="00E90421">
        <w:t>: Полымя, 1996</w:t>
      </w:r>
      <w:r w:rsidR="00080B8D" w:rsidRPr="00E90421">
        <w:t>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681D4C">
        <w:t>Лейтес</w:t>
      </w:r>
      <w:proofErr w:type="spellEnd"/>
      <w:r w:rsidRPr="00681D4C">
        <w:t xml:space="preserve">, Н.С. Возрастная одаренность и индивидуальные различия / Н.С. </w:t>
      </w:r>
      <w:proofErr w:type="spellStart"/>
      <w:r w:rsidRPr="00681D4C">
        <w:t>Лейтес</w:t>
      </w:r>
      <w:proofErr w:type="spellEnd"/>
      <w:r w:rsidRPr="00681D4C">
        <w:t xml:space="preserve">. – М.: Издательство «Институт практической психологии», Воронеж: НПО «МОДЭК», 1997, 448 </w:t>
      </w:r>
      <w:proofErr w:type="gramStart"/>
      <w:r w:rsidRPr="00681D4C">
        <w:t>с</w:t>
      </w:r>
      <w:proofErr w:type="gramEnd"/>
      <w:r w:rsidRPr="00681D4C">
        <w:t>.</w:t>
      </w:r>
    </w:p>
    <w:p w:rsidR="00080B8D" w:rsidRPr="00E90421" w:rsidRDefault="004C204A" w:rsidP="001E6649">
      <w:pPr>
        <w:pStyle w:val="a4"/>
        <w:numPr>
          <w:ilvl w:val="0"/>
          <w:numId w:val="18"/>
        </w:numPr>
        <w:tabs>
          <w:tab w:val="left" w:pos="851"/>
        </w:tabs>
        <w:ind w:left="851" w:hanging="851"/>
        <w:jc w:val="both"/>
      </w:pPr>
      <w:proofErr w:type="spellStart"/>
      <w:r w:rsidRPr="00E90421">
        <w:t>Молотобарова</w:t>
      </w:r>
      <w:proofErr w:type="spellEnd"/>
      <w:r w:rsidRPr="00E90421">
        <w:t xml:space="preserve"> О.С. </w:t>
      </w:r>
      <w:r w:rsidR="00080B8D" w:rsidRPr="00E90421">
        <w:t>Кружок и</w:t>
      </w:r>
      <w:r w:rsidR="00B83BBD" w:rsidRPr="00E90421">
        <w:t>зготовления игрушек-</w:t>
      </w:r>
      <w:r w:rsidRPr="00E90421">
        <w:t>сувениров. –  М.:Просвещение</w:t>
      </w:r>
      <w:r w:rsidR="00D069A3" w:rsidRPr="00E90421">
        <w:t>,</w:t>
      </w:r>
      <w:r w:rsidRPr="00E90421">
        <w:t xml:space="preserve"> 1990</w:t>
      </w:r>
      <w:r w:rsidR="00080B8D" w:rsidRPr="00E90421">
        <w:t>.</w:t>
      </w:r>
    </w:p>
    <w:p w:rsidR="00794904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Мудрагель</w:t>
      </w:r>
      <w:proofErr w:type="spellEnd"/>
      <w:r w:rsidRPr="00E90421">
        <w:t xml:space="preserve"> Л.Д. Мишки </w:t>
      </w:r>
      <w:proofErr w:type="spellStart"/>
      <w:r w:rsidRPr="00E90421">
        <w:t>Тедди</w:t>
      </w:r>
      <w:proofErr w:type="spellEnd"/>
      <w:r w:rsidRPr="00E90421">
        <w:t xml:space="preserve"> и компания. –  СПб</w:t>
      </w:r>
      <w:proofErr w:type="gramStart"/>
      <w:r w:rsidRPr="00E90421">
        <w:t xml:space="preserve">.: </w:t>
      </w:r>
      <w:proofErr w:type="gramEnd"/>
      <w:r w:rsidRPr="00E90421">
        <w:t>Питер, 2010.</w:t>
      </w:r>
    </w:p>
    <w:p w:rsidR="00080B8D" w:rsidRPr="00E90421" w:rsidRDefault="00D069A3" w:rsidP="001E6649">
      <w:pPr>
        <w:pStyle w:val="a4"/>
        <w:numPr>
          <w:ilvl w:val="0"/>
          <w:numId w:val="18"/>
        </w:numPr>
        <w:tabs>
          <w:tab w:val="left" w:pos="851"/>
        </w:tabs>
        <w:ind w:left="851" w:hanging="851"/>
        <w:jc w:val="both"/>
      </w:pPr>
      <w:proofErr w:type="spellStart"/>
      <w:r w:rsidRPr="00E90421">
        <w:t>Неботова</w:t>
      </w:r>
      <w:proofErr w:type="spellEnd"/>
      <w:r w:rsidRPr="00E90421">
        <w:t xml:space="preserve"> З.А. </w:t>
      </w:r>
      <w:r w:rsidR="00B83BBD" w:rsidRPr="00E90421">
        <w:t>Игрушки</w:t>
      </w:r>
      <w:r w:rsidR="000E46B3" w:rsidRPr="00E90421">
        <w:t>-</w:t>
      </w:r>
      <w:r w:rsidR="00080B8D" w:rsidRPr="00E90421">
        <w:t>су</w:t>
      </w:r>
      <w:r w:rsidRPr="00E90421">
        <w:t>вениры.  –  СПб</w:t>
      </w:r>
      <w:r w:rsidR="00C433ED" w:rsidRPr="00E90421">
        <w:t>.</w:t>
      </w:r>
      <w:r w:rsidRPr="00E90421">
        <w:t>: Нева, 1999</w:t>
      </w:r>
      <w:r w:rsidR="00080B8D" w:rsidRPr="00E90421">
        <w:t xml:space="preserve">. 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Петухова В.И., Савельева Л.М., </w:t>
      </w:r>
      <w:proofErr w:type="spellStart"/>
      <w:r w:rsidRPr="00E90421">
        <w:t>Ширшикова</w:t>
      </w:r>
      <w:proofErr w:type="spellEnd"/>
      <w:r w:rsidRPr="00E90421">
        <w:t xml:space="preserve"> Е.Н.  Мягкая игрушка.</w:t>
      </w:r>
      <w:r>
        <w:t xml:space="preserve"> – </w:t>
      </w:r>
      <w:r w:rsidRPr="00E90421">
        <w:t>М.: Ступень</w:t>
      </w:r>
      <w:r w:rsidRPr="007E5C7B">
        <w:t>,</w:t>
      </w:r>
      <w:r w:rsidRPr="00E90421">
        <w:t xml:space="preserve"> 1995.</w:t>
      </w:r>
    </w:p>
    <w:p w:rsidR="00794904" w:rsidRPr="00E90421" w:rsidRDefault="00794904" w:rsidP="001E6649">
      <w:pPr>
        <w:pStyle w:val="a4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Сарафанова</w:t>
      </w:r>
      <w:proofErr w:type="spellEnd"/>
      <w:r w:rsidRPr="00E90421">
        <w:t xml:space="preserve"> Н.А. Подарки к праздникам. –  М.: Мир Книги,2004.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Светлакова</w:t>
      </w:r>
      <w:proofErr w:type="spellEnd"/>
      <w:r w:rsidRPr="00E90421">
        <w:t xml:space="preserve"> И.Ю. Рукоделие для девочек. –  М.: РИПОЛ Классик, 2011.</w:t>
      </w:r>
    </w:p>
    <w:p w:rsidR="00794904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Севостьянова Н.Н. Главная книга по рукоделиям. –  М.: АСТ Издательство,2010.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>
        <w:t xml:space="preserve">Селевко Г.К. Современные образовательные технологии: Учебное пособие / Г.К. Селевко. </w:t>
      </w:r>
      <w:r w:rsidRPr="00BA1917">
        <w:t xml:space="preserve">– </w:t>
      </w:r>
      <w:r>
        <w:t xml:space="preserve">М.: Народное образование, 1998. - 256 </w:t>
      </w:r>
      <w:proofErr w:type="gramStart"/>
      <w:r>
        <w:t>с</w:t>
      </w:r>
      <w:proofErr w:type="gramEnd"/>
      <w:r>
        <w:t>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Сью</w:t>
      </w:r>
      <w:proofErr w:type="spellEnd"/>
      <w:r w:rsidRPr="00E90421">
        <w:t xml:space="preserve"> </w:t>
      </w:r>
      <w:proofErr w:type="spellStart"/>
      <w:r w:rsidRPr="00E90421">
        <w:t>Лок</w:t>
      </w:r>
      <w:proofErr w:type="spellEnd"/>
      <w:r w:rsidRPr="00E90421">
        <w:t xml:space="preserve"> Чудеса своими руками. – М.: Издательский дом «</w:t>
      </w:r>
      <w:proofErr w:type="spellStart"/>
      <w:r w:rsidRPr="00E90421">
        <w:t>Ниола</w:t>
      </w:r>
      <w:proofErr w:type="spellEnd"/>
      <w:r w:rsidRPr="00E90421">
        <w:t>» 21-й век, 2004.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Куклы. –  М.: Арт-Родник, 2012.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Шьем игрушки-тильды. 25 уникальных идей: кролики, гуси, курочки, ягнята и другие игрушки. –  М.: Арт-Родник, 2012.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Кролики. –  М.: Арт-Родник, 2012.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Игрушки-тильды для дома и сада. 30 очаровательных персонажей. –  М.: Арт-Родник,  2012.</w:t>
      </w:r>
    </w:p>
    <w:p w:rsidR="00794904" w:rsidRPr="00E90421" w:rsidRDefault="00794904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Ангелы. – М.: Арт-Родник, 2012.</w:t>
      </w:r>
    </w:p>
    <w:p w:rsidR="00080B8D" w:rsidRPr="00E90421" w:rsidRDefault="00D069A3" w:rsidP="001E6649">
      <w:pPr>
        <w:pStyle w:val="a4"/>
        <w:numPr>
          <w:ilvl w:val="0"/>
          <w:numId w:val="18"/>
        </w:numPr>
        <w:tabs>
          <w:tab w:val="left" w:pos="851"/>
        </w:tabs>
        <w:ind w:left="851" w:hanging="851"/>
        <w:jc w:val="both"/>
      </w:pPr>
      <w:r w:rsidRPr="00E90421">
        <w:t>Шевчук Я.Г.  Умелая иголочка. –  Киев</w:t>
      </w:r>
      <w:r w:rsidR="008037C9" w:rsidRPr="00E90421">
        <w:t>: Веселка,</w:t>
      </w:r>
      <w:r w:rsidRPr="00E90421">
        <w:t xml:space="preserve"> 1989</w:t>
      </w:r>
      <w:r w:rsidR="00080B8D" w:rsidRPr="00E90421">
        <w:t>.</w:t>
      </w:r>
    </w:p>
    <w:p w:rsidR="006749EF" w:rsidRPr="00E90421" w:rsidRDefault="006E1130" w:rsidP="001E664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Якер</w:t>
      </w:r>
      <w:proofErr w:type="spellEnd"/>
      <w:r w:rsidRPr="00E90421">
        <w:t xml:space="preserve"> Р., </w:t>
      </w:r>
      <w:proofErr w:type="spellStart"/>
      <w:r w:rsidR="00B2470C" w:rsidRPr="00E90421">
        <w:t>Хоскинс</w:t>
      </w:r>
      <w:proofErr w:type="spellEnd"/>
      <w:r w:rsidR="00B2470C" w:rsidRPr="00E90421">
        <w:t xml:space="preserve"> П. </w:t>
      </w:r>
      <w:r w:rsidR="001E0C5D" w:rsidRPr="00E90421">
        <w:t>Неотразимые модели д</w:t>
      </w:r>
      <w:r w:rsidR="00B2470C" w:rsidRPr="00E90421">
        <w:t xml:space="preserve">ля шитья всего из 1 метра ткани. –  М.: </w:t>
      </w:r>
      <w:proofErr w:type="spellStart"/>
      <w:r w:rsidR="00B2470C" w:rsidRPr="00E90421">
        <w:t>Эксмо</w:t>
      </w:r>
      <w:proofErr w:type="spellEnd"/>
      <w:r w:rsidR="00B2470C" w:rsidRPr="00E90421">
        <w:t>,</w:t>
      </w:r>
      <w:r w:rsidR="001E0C5D" w:rsidRPr="00E90421">
        <w:t xml:space="preserve"> 2012.</w:t>
      </w:r>
    </w:p>
    <w:p w:rsidR="007E5C7B" w:rsidRDefault="007E5C7B" w:rsidP="001E6649">
      <w:pPr>
        <w:jc w:val="both"/>
      </w:pPr>
      <w:r>
        <w:br w:type="page"/>
      </w:r>
    </w:p>
    <w:p w:rsidR="00080B8D" w:rsidRPr="001B0EE3" w:rsidRDefault="00115D79" w:rsidP="00EF42C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373230221"/>
      <w:r w:rsidRPr="001B0EE3">
        <w:rPr>
          <w:rFonts w:ascii="Times New Roman" w:hAnsi="Times New Roman" w:cs="Times New Roman"/>
          <w:color w:val="auto"/>
        </w:rPr>
        <w:lastRenderedPageBreak/>
        <w:t>Список литературы</w:t>
      </w:r>
      <w:r w:rsidR="001A747A">
        <w:rPr>
          <w:rFonts w:ascii="Times New Roman" w:hAnsi="Times New Roman" w:cs="Times New Roman"/>
          <w:color w:val="auto"/>
        </w:rPr>
        <w:t>,</w:t>
      </w:r>
      <w:r w:rsidR="001E6649">
        <w:rPr>
          <w:rFonts w:ascii="Times New Roman" w:hAnsi="Times New Roman" w:cs="Times New Roman"/>
          <w:color w:val="auto"/>
        </w:rPr>
        <w:t xml:space="preserve"> </w:t>
      </w:r>
      <w:r w:rsidR="00A260B5" w:rsidRPr="001B0EE3">
        <w:rPr>
          <w:rFonts w:ascii="Times New Roman" w:hAnsi="Times New Roman" w:cs="Times New Roman"/>
          <w:color w:val="auto"/>
        </w:rPr>
        <w:t xml:space="preserve">рекомендуемой </w:t>
      </w:r>
      <w:r w:rsidR="001E6649">
        <w:rPr>
          <w:rFonts w:ascii="Times New Roman" w:hAnsi="Times New Roman" w:cs="Times New Roman"/>
          <w:color w:val="auto"/>
        </w:rPr>
        <w:t>воспитанникам</w:t>
      </w:r>
      <w:r w:rsidRPr="001B0EE3">
        <w:rPr>
          <w:rFonts w:ascii="Times New Roman" w:hAnsi="Times New Roman" w:cs="Times New Roman"/>
          <w:color w:val="auto"/>
        </w:rPr>
        <w:t xml:space="preserve"> и</w:t>
      </w:r>
      <w:r w:rsidR="001E6649">
        <w:rPr>
          <w:rFonts w:ascii="Times New Roman" w:hAnsi="Times New Roman" w:cs="Times New Roman"/>
          <w:color w:val="auto"/>
        </w:rPr>
        <w:t xml:space="preserve"> их </w:t>
      </w:r>
      <w:r w:rsidRPr="001B0EE3">
        <w:rPr>
          <w:rFonts w:ascii="Times New Roman" w:hAnsi="Times New Roman" w:cs="Times New Roman"/>
          <w:color w:val="auto"/>
        </w:rPr>
        <w:t>родител</w:t>
      </w:r>
      <w:r w:rsidR="001E6649">
        <w:rPr>
          <w:rFonts w:ascii="Times New Roman" w:hAnsi="Times New Roman" w:cs="Times New Roman"/>
          <w:color w:val="auto"/>
        </w:rPr>
        <w:t>ям</w:t>
      </w:r>
      <w:bookmarkEnd w:id="12"/>
    </w:p>
    <w:p w:rsidR="00EF42C7" w:rsidRDefault="00EF42C7" w:rsidP="00EF42C7">
      <w:pPr>
        <w:pStyle w:val="a4"/>
        <w:tabs>
          <w:tab w:val="left" w:pos="426"/>
        </w:tabs>
        <w:ind w:left="1146"/>
      </w:pPr>
    </w:p>
    <w:p w:rsidR="00080B8D" w:rsidRPr="00E90421" w:rsidRDefault="001655FA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proofErr w:type="spellStart"/>
      <w:r w:rsidRPr="00E90421">
        <w:t>Вермейер</w:t>
      </w:r>
      <w:proofErr w:type="spellEnd"/>
      <w:r w:rsidRPr="00E90421">
        <w:t xml:space="preserve"> Ю. Шьем мягкие игрушки. –  М.: Арт-Родник,</w:t>
      </w:r>
      <w:r w:rsidR="00080B8D" w:rsidRPr="00E90421">
        <w:t xml:space="preserve"> 2007.</w:t>
      </w:r>
    </w:p>
    <w:p w:rsidR="00080B8D" w:rsidRPr="00E90421" w:rsidRDefault="001655FA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r w:rsidRPr="00E90421">
        <w:t xml:space="preserve">Кононович Т. П., </w:t>
      </w:r>
      <w:proofErr w:type="spellStart"/>
      <w:r w:rsidRPr="00E90421">
        <w:t>Неботова</w:t>
      </w:r>
      <w:proofErr w:type="spellEnd"/>
      <w:r w:rsidRPr="00E90421">
        <w:t xml:space="preserve"> З.Л. </w:t>
      </w:r>
      <w:r w:rsidR="00080B8D" w:rsidRPr="00E90421">
        <w:t>Мягкая игрушка. Л</w:t>
      </w:r>
      <w:r w:rsidRPr="00E90421">
        <w:t>учшие модели и выкройки. –  М.: АСТ  Сова,</w:t>
      </w:r>
      <w:r w:rsidR="00080B8D" w:rsidRPr="00E90421">
        <w:t xml:space="preserve"> 2007.</w:t>
      </w:r>
    </w:p>
    <w:p w:rsidR="00080B8D" w:rsidRPr="00E90421" w:rsidRDefault="001655FA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proofErr w:type="spellStart"/>
      <w:r w:rsidRPr="00E90421">
        <w:t>Чурзина</w:t>
      </w:r>
      <w:proofErr w:type="spellEnd"/>
      <w:r w:rsidRPr="00E90421">
        <w:t xml:space="preserve"> Н.О. </w:t>
      </w:r>
      <w:r w:rsidR="00080B8D" w:rsidRPr="00E90421">
        <w:t>Мягкая игрушка</w:t>
      </w:r>
      <w:r w:rsidRPr="00E90421">
        <w:t>. –  М.: АСТ Сова,</w:t>
      </w:r>
      <w:r w:rsidR="00080B8D" w:rsidRPr="00E90421">
        <w:t xml:space="preserve"> 2007.</w:t>
      </w:r>
    </w:p>
    <w:p w:rsidR="00080B8D" w:rsidRPr="00E90421" w:rsidRDefault="001655FA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r w:rsidRPr="00E90421">
        <w:t xml:space="preserve">Волкова Н.В. </w:t>
      </w:r>
      <w:r w:rsidR="00080B8D" w:rsidRPr="00E90421">
        <w:t>Любимые мягкие</w:t>
      </w:r>
      <w:r w:rsidRPr="00E90421">
        <w:t xml:space="preserve"> игрушки. Шьем для себя и детей. –  М.: </w:t>
      </w:r>
      <w:proofErr w:type="spellStart"/>
      <w:r w:rsidRPr="00E90421">
        <w:t>Эксмо</w:t>
      </w:r>
      <w:proofErr w:type="spellEnd"/>
      <w:r w:rsidRPr="00E90421">
        <w:t>,</w:t>
      </w:r>
      <w:r w:rsidR="00080B8D" w:rsidRPr="00E90421">
        <w:t xml:space="preserve"> 2008.</w:t>
      </w:r>
    </w:p>
    <w:p w:rsidR="00080B8D" w:rsidRPr="00E90421" w:rsidRDefault="001655FA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proofErr w:type="spellStart"/>
      <w:r w:rsidRPr="00E90421">
        <w:t>Митителло</w:t>
      </w:r>
      <w:proofErr w:type="spellEnd"/>
      <w:r w:rsidRPr="00E90421">
        <w:t xml:space="preserve"> К. Любимые игрушки из меха и ткани. –  М.: </w:t>
      </w:r>
      <w:proofErr w:type="spellStart"/>
      <w:r w:rsidRPr="00E90421">
        <w:t>Эксмо</w:t>
      </w:r>
      <w:proofErr w:type="spellEnd"/>
      <w:r w:rsidRPr="00E90421">
        <w:t>,</w:t>
      </w:r>
      <w:r w:rsidR="00080B8D" w:rsidRPr="00E90421">
        <w:t xml:space="preserve"> 2007.</w:t>
      </w:r>
    </w:p>
    <w:p w:rsidR="00080B8D" w:rsidRPr="00E90421" w:rsidRDefault="00080B8D" w:rsidP="001E6649">
      <w:pPr>
        <w:pStyle w:val="a4"/>
        <w:numPr>
          <w:ilvl w:val="0"/>
          <w:numId w:val="19"/>
        </w:numPr>
        <w:tabs>
          <w:tab w:val="left" w:pos="851"/>
        </w:tabs>
        <w:ind w:left="851" w:hanging="851"/>
        <w:jc w:val="both"/>
      </w:pPr>
      <w:r w:rsidRPr="00E90421">
        <w:t>Пу</w:t>
      </w:r>
      <w:r w:rsidR="001655FA" w:rsidRPr="00E90421">
        <w:t xml:space="preserve">тятина Е.С. Шьем мягкие игрушки. –  М.: </w:t>
      </w:r>
      <w:proofErr w:type="spellStart"/>
      <w:r w:rsidR="001655FA" w:rsidRPr="00E90421">
        <w:t>Эксмо</w:t>
      </w:r>
      <w:proofErr w:type="spellEnd"/>
      <w:r w:rsidR="001655FA" w:rsidRPr="00E90421">
        <w:t>,</w:t>
      </w:r>
      <w:r w:rsidRPr="00E90421">
        <w:t xml:space="preserve"> 2007.</w:t>
      </w:r>
    </w:p>
    <w:p w:rsidR="001655FA" w:rsidRPr="00E90421" w:rsidRDefault="00585EC5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Молотобарова</w:t>
      </w:r>
      <w:r w:rsidR="005C50A9" w:rsidRPr="00E90421">
        <w:t>О.С.</w:t>
      </w:r>
      <w:r w:rsidRPr="00E90421">
        <w:t>Кружок</w:t>
      </w:r>
      <w:proofErr w:type="spellEnd"/>
      <w:r w:rsidRPr="00E90421">
        <w:t xml:space="preserve"> изготовления игру</w:t>
      </w:r>
      <w:r w:rsidR="00B83BBD" w:rsidRPr="00E90421">
        <w:t>шек-</w:t>
      </w:r>
      <w:r w:rsidR="001655FA" w:rsidRPr="00E90421">
        <w:t>сувениров. – М.: Просвещение, 1990</w:t>
      </w:r>
      <w:r w:rsidRPr="00E90421">
        <w:t>.</w:t>
      </w:r>
    </w:p>
    <w:p w:rsidR="00585EC5" w:rsidRPr="00E90421" w:rsidRDefault="00C87ACD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Сарафанова</w:t>
      </w:r>
      <w:proofErr w:type="spellEnd"/>
      <w:r w:rsidRPr="00E90421">
        <w:t xml:space="preserve"> Н.А. </w:t>
      </w:r>
      <w:r w:rsidR="001655FA" w:rsidRPr="00E90421">
        <w:t>Подарки к праздникам –  М.: Мир Книги, 2004</w:t>
      </w:r>
      <w:r w:rsidR="00585EC5" w:rsidRPr="00E90421">
        <w:t>.</w:t>
      </w:r>
    </w:p>
    <w:p w:rsidR="00585EC5" w:rsidRPr="00E90421" w:rsidRDefault="00585EC5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Агапова</w:t>
      </w:r>
      <w:r w:rsidR="00C87ACD" w:rsidRPr="00E90421">
        <w:t xml:space="preserve"> И.С., </w:t>
      </w:r>
      <w:r w:rsidRPr="00E90421">
        <w:t>Давыдова</w:t>
      </w:r>
      <w:r w:rsidR="00C87ACD" w:rsidRPr="00E90421">
        <w:t xml:space="preserve"> М.И.</w:t>
      </w:r>
      <w:r w:rsidR="001655FA" w:rsidRPr="00E90421">
        <w:t xml:space="preserve">, </w:t>
      </w:r>
      <w:r w:rsidRPr="00E90421">
        <w:t>Мягк</w:t>
      </w:r>
      <w:r w:rsidR="001655FA" w:rsidRPr="00E90421">
        <w:t>ая игрушка своими руками. – М.: Айрис - пресс, 2003</w:t>
      </w:r>
      <w:r w:rsidRPr="00E90421">
        <w:t>.</w:t>
      </w:r>
    </w:p>
    <w:p w:rsidR="00585EC5" w:rsidRPr="00E90421" w:rsidRDefault="00C87ACD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Белова Н.В. </w:t>
      </w:r>
      <w:r w:rsidR="00585EC5" w:rsidRPr="00E90421">
        <w:t>Мя</w:t>
      </w:r>
      <w:r w:rsidR="001655FA" w:rsidRPr="00E90421">
        <w:t>гкая игрушка. Весёлая компания. –  СПб.: Валери СПД, 2006.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Лапеева</w:t>
      </w:r>
      <w:proofErr w:type="spellEnd"/>
      <w:r w:rsidRPr="00E90421">
        <w:t xml:space="preserve"> Н.С. Шьём весёлый зоопарк. –  М.: Айрис - пресс, 2005.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Выгонов В.В. Начальная школа. Трудовое обучение. Поделки, модели, игрушки. –  М.: Первое сентября, 2002.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Сью</w:t>
      </w:r>
      <w:proofErr w:type="spellEnd"/>
      <w:r w:rsidRPr="00E90421">
        <w:t xml:space="preserve"> </w:t>
      </w:r>
      <w:proofErr w:type="spellStart"/>
      <w:r w:rsidRPr="00E90421">
        <w:t>Лок</w:t>
      </w:r>
      <w:proofErr w:type="spellEnd"/>
      <w:r w:rsidRPr="00E90421">
        <w:t xml:space="preserve"> Чудеса своими руками. –  М.: Издательский дом «</w:t>
      </w:r>
      <w:proofErr w:type="spellStart"/>
      <w:r w:rsidRPr="00E90421">
        <w:t>Ниола</w:t>
      </w:r>
      <w:proofErr w:type="spellEnd"/>
      <w:r w:rsidRPr="00E90421">
        <w:t>» 21-й век, 2004.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Петухова В.И., Савельева Л.М., </w:t>
      </w:r>
      <w:proofErr w:type="spellStart"/>
      <w:r w:rsidRPr="00E90421">
        <w:t>Ширшикова</w:t>
      </w:r>
      <w:proofErr w:type="spellEnd"/>
      <w:r w:rsidRPr="00E90421">
        <w:t xml:space="preserve"> Е.Н.  Мягкая игрушка. –  М.: Ступень</w:t>
      </w:r>
      <w:r w:rsidRPr="00E90421">
        <w:rPr>
          <w:lang w:val="en-US"/>
        </w:rPr>
        <w:t>,</w:t>
      </w:r>
      <w:r w:rsidRPr="00E90421">
        <w:t xml:space="preserve"> 1995.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Джонс С. Детское рукоделие: развиваем творческие способности. –   М.: </w:t>
      </w:r>
      <w:proofErr w:type="spellStart"/>
      <w:r w:rsidRPr="00E90421">
        <w:t>Эксмо</w:t>
      </w:r>
      <w:proofErr w:type="spellEnd"/>
      <w:r w:rsidRPr="00E90421">
        <w:t>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Жук С.М. Энциклопедия рукоделий. –  М.: АСТ Издательство,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Светлакова</w:t>
      </w:r>
      <w:proofErr w:type="spellEnd"/>
      <w:r w:rsidRPr="00E90421">
        <w:t xml:space="preserve"> И.Ю. Рукоделие для девочек. –  М.: РИПОЛ Классик, 2011.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>Севостьянова Н.Н. Главная книга по рукоделиям. –  М.: АСТ Издательство, 2010.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Еникеева</w:t>
      </w:r>
      <w:proofErr w:type="spellEnd"/>
      <w:r w:rsidRPr="00E90421">
        <w:t xml:space="preserve"> Г.М. Рукоделие и работа с тканями. –  М.: АСТ Издательство, 2010.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Гордон М. Рукоделие. –  М.: </w:t>
      </w:r>
      <w:proofErr w:type="spellStart"/>
      <w:r w:rsidRPr="00E90421">
        <w:t>Астрель</w:t>
      </w:r>
      <w:proofErr w:type="spellEnd"/>
      <w:r w:rsidRPr="00E90421">
        <w:t xml:space="preserve"> Издательство ООО, 2011.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Якер</w:t>
      </w:r>
      <w:proofErr w:type="spellEnd"/>
      <w:r w:rsidRPr="00E90421">
        <w:t xml:space="preserve"> Р., </w:t>
      </w:r>
      <w:proofErr w:type="spellStart"/>
      <w:r w:rsidRPr="00E90421">
        <w:t>Хоскинс</w:t>
      </w:r>
      <w:proofErr w:type="spellEnd"/>
      <w:r w:rsidRPr="00E90421">
        <w:t xml:space="preserve"> П. Неотразимые модели для шитья всего из 1 метра ткани. –  М.: </w:t>
      </w:r>
      <w:proofErr w:type="spellStart"/>
      <w:r w:rsidRPr="00E90421">
        <w:t>Эксмо</w:t>
      </w:r>
      <w:proofErr w:type="spellEnd"/>
      <w:r w:rsidRPr="00E90421">
        <w:t>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Куклы. –  М.: Арт-Родник,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Шьем игрушки-тильды. 25 уникальных идей: кролики, гуси, курочки, ягнята и другие игрушки. –  М.: Арт-Родник,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Кролики. –  М.: Арт-Родник,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Игрушки-тильды для дома и сада. 30 очаровательных персонажей. –  М.: Арт-Родник, 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Финнангер</w:t>
      </w:r>
      <w:proofErr w:type="spellEnd"/>
      <w:r w:rsidRPr="00E90421">
        <w:t xml:space="preserve"> Т. Ангелы. – М.: Арт-Родник, 2012.</w:t>
      </w:r>
    </w:p>
    <w:p w:rsidR="007B72D1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Мудрагель</w:t>
      </w:r>
      <w:proofErr w:type="spellEnd"/>
      <w:r w:rsidRPr="00E90421">
        <w:t xml:space="preserve"> Л.Д. Мишки </w:t>
      </w:r>
      <w:proofErr w:type="spellStart"/>
      <w:r w:rsidRPr="00E90421">
        <w:t>Тедди</w:t>
      </w:r>
      <w:proofErr w:type="spellEnd"/>
      <w:r w:rsidRPr="00E90421">
        <w:t xml:space="preserve"> и компания. –  СПб.: Питер, 2010.</w:t>
      </w:r>
    </w:p>
    <w:p w:rsidR="00DE5032" w:rsidRPr="00E90421" w:rsidRDefault="007B72D1" w:rsidP="001E6649">
      <w:pPr>
        <w:pStyle w:val="a4"/>
        <w:numPr>
          <w:ilvl w:val="0"/>
          <w:numId w:val="19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Скляренко О.А. </w:t>
      </w:r>
      <w:r w:rsidR="00A325EC" w:rsidRPr="00E90421">
        <w:t>Шьем Т</w:t>
      </w:r>
      <w:r w:rsidRPr="00E90421">
        <w:t xml:space="preserve">едди-малышей и их друзей. –  </w:t>
      </w:r>
      <w:proofErr w:type="spellStart"/>
      <w:r w:rsidRPr="00E90421">
        <w:t>СПб.:Питер</w:t>
      </w:r>
      <w:proofErr w:type="spellEnd"/>
      <w:r w:rsidRPr="00E90421">
        <w:t xml:space="preserve">, </w:t>
      </w:r>
      <w:r w:rsidR="00A325EC" w:rsidRPr="00E90421">
        <w:t>2013.</w:t>
      </w:r>
    </w:p>
    <w:p w:rsidR="00A325EC" w:rsidRPr="00E90421" w:rsidRDefault="007B72D1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r w:rsidRPr="00E90421">
        <w:t xml:space="preserve">Скляренко О. А. Мягкая игрушка своими руками. – </w:t>
      </w:r>
      <w:r w:rsidR="00A325EC" w:rsidRPr="00E90421">
        <w:t xml:space="preserve"> Харьков</w:t>
      </w:r>
      <w:r w:rsidRPr="00E90421">
        <w:t xml:space="preserve">: </w:t>
      </w:r>
      <w:proofErr w:type="spellStart"/>
      <w:r w:rsidRPr="00E90421">
        <w:t>Mikko</w:t>
      </w:r>
      <w:proofErr w:type="spellEnd"/>
      <w:r w:rsidR="00A325EC" w:rsidRPr="00E90421">
        <w:t>, 2009.</w:t>
      </w:r>
    </w:p>
    <w:p w:rsidR="00B75CFD" w:rsidRPr="00E90421" w:rsidRDefault="007B72D1" w:rsidP="001E6649">
      <w:pPr>
        <w:pStyle w:val="a4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</w:pPr>
      <w:proofErr w:type="spellStart"/>
      <w:r w:rsidRPr="00E90421">
        <w:t>Рогачевски-Ногаи</w:t>
      </w:r>
      <w:proofErr w:type="spellEnd"/>
      <w:r w:rsidRPr="00E90421">
        <w:t xml:space="preserve"> С. </w:t>
      </w:r>
      <w:r w:rsidR="00A325EC" w:rsidRPr="00E90421">
        <w:t>Шьем домашню</w:t>
      </w:r>
      <w:r w:rsidRPr="00E90421">
        <w:t xml:space="preserve">ю обувь. Озорные и яркие модели. – М.: Контент, </w:t>
      </w:r>
      <w:r w:rsidR="00594CB0" w:rsidRPr="00E90421">
        <w:t>2012.</w:t>
      </w:r>
    </w:p>
    <w:p w:rsidR="00023E04" w:rsidRPr="001B0EE3" w:rsidRDefault="00023E04" w:rsidP="001E6649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</w:p>
    <w:p w:rsidR="00023E04" w:rsidRDefault="00023E04" w:rsidP="00EF42C7">
      <w:pPr>
        <w:tabs>
          <w:tab w:val="left" w:pos="851"/>
        </w:tabs>
        <w:ind w:left="851" w:hanging="851"/>
        <w:jc w:val="both"/>
        <w:rPr>
          <w:sz w:val="28"/>
          <w:szCs w:val="28"/>
        </w:rPr>
      </w:pPr>
    </w:p>
    <w:p w:rsidR="00023E04" w:rsidRDefault="00023E04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1E6649">
      <w:pPr>
        <w:rPr>
          <w:sz w:val="28"/>
          <w:szCs w:val="28"/>
        </w:rPr>
      </w:pPr>
    </w:p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023E04" w:rsidRDefault="00023E04" w:rsidP="001B0E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373230222"/>
      <w:r w:rsidRPr="00E90421">
        <w:rPr>
          <w:rFonts w:ascii="Times New Roman" w:hAnsi="Times New Roman" w:cs="Times New Roman"/>
          <w:color w:val="auto"/>
        </w:rPr>
        <w:t>Приложение</w:t>
      </w:r>
      <w:bookmarkEnd w:id="13"/>
    </w:p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Default="00EF42C7" w:rsidP="00EF42C7"/>
    <w:p w:rsidR="00EF42C7" w:rsidRPr="00EF42C7" w:rsidRDefault="00EF42C7" w:rsidP="00EF42C7"/>
    <w:p w:rsidR="00023E04" w:rsidRPr="003D2B0B" w:rsidRDefault="00EF42C7" w:rsidP="003D2B0B">
      <w:pPr>
        <w:jc w:val="center"/>
        <w:rPr>
          <w:b/>
        </w:rPr>
      </w:pPr>
      <w:r w:rsidRPr="003D2B0B">
        <w:rPr>
          <w:b/>
        </w:rPr>
        <w:lastRenderedPageBreak/>
        <w:t xml:space="preserve">Календарно-тематический план </w:t>
      </w:r>
      <w:r w:rsidR="004C5BA9" w:rsidRPr="003D2B0B">
        <w:rPr>
          <w:b/>
        </w:rPr>
        <w:t>I год обучения</w:t>
      </w:r>
    </w:p>
    <w:p w:rsidR="00023E04" w:rsidRDefault="00023E04" w:rsidP="00C550AE">
      <w:pPr>
        <w:jc w:val="center"/>
        <w:rPr>
          <w:sz w:val="28"/>
          <w:szCs w:val="28"/>
        </w:rPr>
      </w:pPr>
    </w:p>
    <w:tbl>
      <w:tblPr>
        <w:tblW w:w="10162" w:type="dxa"/>
        <w:tblInd w:w="-698" w:type="dxa"/>
        <w:tblLayout w:type="fixed"/>
        <w:tblLook w:val="04A0"/>
      </w:tblPr>
      <w:tblGrid>
        <w:gridCol w:w="806"/>
        <w:gridCol w:w="871"/>
        <w:gridCol w:w="733"/>
        <w:gridCol w:w="900"/>
        <w:gridCol w:w="4698"/>
        <w:gridCol w:w="770"/>
        <w:gridCol w:w="1384"/>
      </w:tblGrid>
      <w:tr w:rsidR="00023E04" w:rsidRPr="00023E04" w:rsidTr="001E6649">
        <w:trPr>
          <w:trHeight w:val="25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4" w:rsidRPr="00023E04" w:rsidRDefault="00023E04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04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3E04" w:rsidRPr="00023E04" w:rsidRDefault="00023E04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04">
              <w:rPr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3E04" w:rsidRPr="00023E04" w:rsidRDefault="00023E04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0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4" w:rsidRPr="00023E04" w:rsidRDefault="00023E04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0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3E04" w:rsidRPr="00023E04" w:rsidRDefault="00023E04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04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E04" w:rsidRPr="00023E04" w:rsidRDefault="001E6649" w:rsidP="001E66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E04" w:rsidRPr="00023E04" w:rsidRDefault="001E6649" w:rsidP="00023E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даты</w:t>
            </w:r>
          </w:p>
        </w:tc>
      </w:tr>
      <w:tr w:rsidR="00023E04" w:rsidRPr="00023E04" w:rsidTr="001E6649">
        <w:trPr>
          <w:trHeight w:val="75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E04" w:rsidRPr="001E6649" w:rsidRDefault="00023E04" w:rsidP="003A4578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сентябрь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04" w:rsidRPr="00EF42C7" w:rsidRDefault="00023E04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04" w:rsidRPr="00EF42C7" w:rsidRDefault="00023E04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04" w:rsidRPr="00EF42C7" w:rsidRDefault="00023E04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08.09.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04" w:rsidRPr="00EF42C7" w:rsidRDefault="00023E04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Вводное</w:t>
            </w:r>
            <w:r w:rsidR="00FF6E62" w:rsidRPr="00EF42C7">
              <w:rPr>
                <w:sz w:val="20"/>
                <w:szCs w:val="20"/>
              </w:rPr>
              <w:t xml:space="preserve"> занятие. Программа. Правила техники безопасности</w:t>
            </w:r>
            <w:r w:rsidRPr="00EF42C7">
              <w:rPr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04" w:rsidRPr="001E6649" w:rsidRDefault="00023E04" w:rsidP="001E6649">
            <w:pPr>
              <w:jc w:val="center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E04" w:rsidRPr="00023E04" w:rsidRDefault="00023E04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09.09.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Правила кроя из ткани. Раскрой игольницы.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15.09.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Основные швы. Стачивание игольницы.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A71C89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16.09.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Правила выворачивания и набивки.Набивкаигольницы.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22.09.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Оформление готового изделия.Оформление игольницы.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23.09.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Плоские игрушки из ткани.Солнышко.Раскрой.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29.09.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Солнышко.Стачивание,набивка,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023E04">
            <w:pPr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30.09.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Плоские игрушки из ткани. Кошечка.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3A4578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октябрь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06.10.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Кошечка.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07.10.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Кошечка. Набивка, оформление мордочки.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13.10.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Огонек "Давайте, познакомимся!"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14.10.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Плоские игрушки из ткани. Медведь.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4C5BA9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20.10.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Медведь.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21.10.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Медведь.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27.10.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Мышка.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55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28.10.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Мышка. Стачивание,набивка,внешнееоформление.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03.11.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Грибок.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10.11.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Грибок. Изготовление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023E04" w:rsidRDefault="001E6649" w:rsidP="003A4578">
            <w:pPr>
              <w:ind w:left="113" w:right="113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6649">
              <w:rPr>
                <w:b/>
              </w:rPr>
              <w:t>ноябрь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11.11.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Дельфин.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17.11.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Дельфин.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18.11.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Дельфин.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24.11.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Собачка.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25.11.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Собачка.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01.12.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Собачка. Набивка, оформление мордочки.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02.12.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Лошадка.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08.12.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Лошадка.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3A4578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декабрь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09.12.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Лошадка. Набивка, изготовление гривы, хвоста.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D848CC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15.12.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 xml:space="preserve">Объемные игрушки из </w:t>
            </w:r>
            <w:proofErr w:type="spellStart"/>
            <w:r w:rsidRPr="00EF42C7">
              <w:rPr>
                <w:sz w:val="20"/>
                <w:szCs w:val="20"/>
              </w:rPr>
              <w:t>ткани</w:t>
            </w:r>
            <w:proofErr w:type="gramStart"/>
            <w:r w:rsidRPr="00EF42C7">
              <w:rPr>
                <w:sz w:val="20"/>
                <w:szCs w:val="20"/>
              </w:rPr>
              <w:t>.Ч</w:t>
            </w:r>
            <w:proofErr w:type="gramEnd"/>
            <w:r w:rsidRPr="00EF42C7">
              <w:rPr>
                <w:sz w:val="20"/>
                <w:szCs w:val="20"/>
              </w:rPr>
              <w:t>ерепаха</w:t>
            </w:r>
            <w:proofErr w:type="spellEnd"/>
            <w:r w:rsidRPr="00EF42C7">
              <w:rPr>
                <w:sz w:val="20"/>
                <w:szCs w:val="20"/>
              </w:rPr>
              <w:t>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16.12.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Черепаха.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22.12.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Черепаха.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23.12.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FF6E62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Выставка работ воспитанников. Промежуточная аттестация.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29.12.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Праздник "Новогодний серпантин".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30.12.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Объемные игрушки из ткани. Змея.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12.01.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Змея. Изготовление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13.01.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Правила кроя из трикотажа. Раскрой образца.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19.01.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трикотажа. Гусеница.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3A4578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январь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20.01.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Гусеница. Изготовление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26.01.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Гусеница. Соединение деталей,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27.01.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трикотажа. Колобок.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02.02.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Колобок.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03.02.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Колобок. Набивка, изготовление ножек.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09.02.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Правила кроя из меха. Раскрой образца.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10.02.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Поросенок. Раскрой.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16.02.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Поросенок.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февраль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17.02.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Поросенок. Стачивание деталей ушей, лапок, хвоста.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24.02.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Поросенок. Набивка, оформление мордочки.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02.03.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Ослик.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03.03.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Конкурс "Ах, какие мы!"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09.03.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Ослик.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10.03.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Ослик. Стачивание деталей головы, ушей.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16.03.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Ослик. Набивка, изготовление гривы, хвоста.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17.03.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Щенок.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март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23.03.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Щенок.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24.03.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Щенок. Стачивание деталей головы, ушей, хвоста.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30.03.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Щенок.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31.03.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Утка.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06.04.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Утка.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07.04.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Утка. Стачивание деталей лап, крыльев, клюва.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13.04.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Утка.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14.04.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Кошка.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апрель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20.04.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Кошка.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21.04.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Кошка. Стачивание деталей головы, хвоста, ушей.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27.04.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Кошка. Набивка, оформление мордочки.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28.04.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Жираф.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04.05.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Жираф. Стачивание деталей.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05.05.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Жираф.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11.05.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Игрушки из меха. Ёжик. Раскрой игрушки.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12.05.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Ёжик. Стачивание деталей туловища.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18.05.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Праздник «Будь готов!»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19.05.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Ёжик. Стачивание деталей головы, ушей, лап.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1D393B" w:rsidTr="001E6649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май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EF42C7" w:rsidRDefault="001E6649" w:rsidP="00023E04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25.05.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Ёжик. Набивка, внешнее оформление.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6649" w:rsidRPr="00023E04" w:rsidTr="001E6649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649" w:rsidRPr="00023E04" w:rsidRDefault="001E6649" w:rsidP="00023E0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649" w:rsidRPr="00EF42C7" w:rsidRDefault="001E6649" w:rsidP="00023E04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 w:rsidRPr="00EF42C7">
              <w:rPr>
                <w:rFonts w:ascii="Arial CYR" w:hAnsi="Arial CYR" w:cs="Arial CYR"/>
                <w:sz w:val="32"/>
                <w:szCs w:val="3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26.05.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EF42C7" w:rsidRDefault="001E6649" w:rsidP="00023E04">
            <w:pPr>
              <w:rPr>
                <w:sz w:val="20"/>
                <w:szCs w:val="20"/>
              </w:rPr>
            </w:pPr>
            <w:r w:rsidRPr="00EF42C7">
              <w:rPr>
                <w:sz w:val="20"/>
                <w:szCs w:val="20"/>
              </w:rPr>
              <w:t>Заключительное занятие. Итоговая аттестация Выставка.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Default="001E6649" w:rsidP="001E6649">
            <w:pPr>
              <w:jc w:val="center"/>
            </w:pPr>
            <w:r w:rsidRPr="008361D1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649" w:rsidRPr="00023E04" w:rsidRDefault="001E6649" w:rsidP="001E66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23E04" w:rsidRDefault="00023E04" w:rsidP="00023E04">
      <w:pPr>
        <w:ind w:left="-1134" w:firstLine="1134"/>
        <w:jc w:val="center"/>
        <w:rPr>
          <w:sz w:val="28"/>
          <w:szCs w:val="28"/>
        </w:rPr>
      </w:pPr>
    </w:p>
    <w:p w:rsidR="00023E04" w:rsidRDefault="00023E04" w:rsidP="00C550AE">
      <w:pPr>
        <w:jc w:val="center"/>
        <w:rPr>
          <w:sz w:val="28"/>
          <w:szCs w:val="28"/>
        </w:rPr>
      </w:pPr>
    </w:p>
    <w:p w:rsidR="00C7357F" w:rsidRDefault="00C7357F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EF42C7" w:rsidRDefault="00EF42C7" w:rsidP="00C550AE">
      <w:pPr>
        <w:jc w:val="center"/>
        <w:rPr>
          <w:sz w:val="28"/>
          <w:szCs w:val="28"/>
        </w:rPr>
      </w:pPr>
    </w:p>
    <w:p w:rsidR="003D2B0B" w:rsidRDefault="003D2B0B" w:rsidP="00C550AE">
      <w:pPr>
        <w:jc w:val="center"/>
        <w:rPr>
          <w:sz w:val="28"/>
          <w:szCs w:val="28"/>
        </w:rPr>
      </w:pPr>
    </w:p>
    <w:p w:rsidR="003D2B0B" w:rsidRDefault="003D2B0B" w:rsidP="00C550AE">
      <w:pPr>
        <w:jc w:val="center"/>
        <w:rPr>
          <w:sz w:val="28"/>
          <w:szCs w:val="28"/>
        </w:rPr>
      </w:pPr>
    </w:p>
    <w:p w:rsidR="003D2B0B" w:rsidRPr="00EF42C7" w:rsidRDefault="003D2B0B" w:rsidP="00C550AE">
      <w:pPr>
        <w:jc w:val="center"/>
        <w:rPr>
          <w:sz w:val="28"/>
          <w:szCs w:val="28"/>
        </w:rPr>
      </w:pPr>
    </w:p>
    <w:p w:rsidR="00023E04" w:rsidRPr="00ED1618" w:rsidRDefault="00023E04" w:rsidP="00ED1618">
      <w:pPr>
        <w:jc w:val="right"/>
        <w:rPr>
          <w:sz w:val="28"/>
          <w:szCs w:val="28"/>
          <w:lang w:val="en-US"/>
        </w:rPr>
      </w:pPr>
    </w:p>
    <w:p w:rsidR="00EF42C7" w:rsidRPr="003D2B0B" w:rsidRDefault="00EF42C7" w:rsidP="003D2B0B">
      <w:pPr>
        <w:jc w:val="center"/>
        <w:rPr>
          <w:b/>
        </w:rPr>
      </w:pPr>
      <w:r w:rsidRPr="003D2B0B">
        <w:rPr>
          <w:b/>
        </w:rPr>
        <w:lastRenderedPageBreak/>
        <w:t>Календарно-тематический план I</w:t>
      </w:r>
      <w:r w:rsidR="00064D88" w:rsidRPr="003D2B0B">
        <w:rPr>
          <w:b/>
        </w:rPr>
        <w:t>I</w:t>
      </w:r>
      <w:r w:rsidRPr="003D2B0B">
        <w:rPr>
          <w:b/>
        </w:rPr>
        <w:t xml:space="preserve"> год обучения</w:t>
      </w:r>
    </w:p>
    <w:p w:rsidR="00023E04" w:rsidRPr="003D2B0B" w:rsidRDefault="00023E04" w:rsidP="00C550AE">
      <w:pPr>
        <w:jc w:val="center"/>
        <w:rPr>
          <w:b/>
        </w:rPr>
      </w:pPr>
    </w:p>
    <w:p w:rsidR="00023E04" w:rsidRPr="003D2B0B" w:rsidRDefault="00023E04" w:rsidP="00C550AE">
      <w:pPr>
        <w:jc w:val="center"/>
        <w:rPr>
          <w:b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851"/>
        <w:gridCol w:w="871"/>
        <w:gridCol w:w="617"/>
        <w:gridCol w:w="900"/>
        <w:gridCol w:w="4700"/>
        <w:gridCol w:w="876"/>
        <w:gridCol w:w="1392"/>
      </w:tblGrid>
      <w:tr w:rsidR="00C7357F" w:rsidRPr="00C7357F" w:rsidTr="001E6649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7F" w:rsidRPr="00C7357F" w:rsidRDefault="001E6649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даты</w:t>
            </w:r>
          </w:p>
        </w:tc>
      </w:tr>
      <w:tr w:rsidR="00C7357F" w:rsidRPr="00C7357F" w:rsidTr="001E6649">
        <w:trPr>
          <w:trHeight w:val="27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357F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7357F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357F" w:rsidRPr="001E6649" w:rsidRDefault="00C7357F" w:rsidP="001D393B">
            <w:pPr>
              <w:tabs>
                <w:tab w:val="left" w:pos="7371"/>
              </w:tabs>
              <w:ind w:left="113" w:right="113"/>
              <w:jc w:val="center"/>
              <w:rPr>
                <w:rStyle w:val="ae"/>
                <w:b/>
              </w:rPr>
            </w:pPr>
            <w:r w:rsidRPr="001E6649">
              <w:rPr>
                <w:b/>
              </w:rPr>
              <w:t>сентябрь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7F" w:rsidRPr="00C7357F" w:rsidRDefault="00C7357F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7F" w:rsidRPr="001E6649" w:rsidRDefault="003E2C6F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08.09.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7F" w:rsidRPr="001E6649" w:rsidRDefault="00C7357F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Организаци</w:t>
            </w:r>
            <w:r w:rsidR="00A71C89" w:rsidRPr="001E6649">
              <w:rPr>
                <w:sz w:val="20"/>
                <w:szCs w:val="20"/>
              </w:rPr>
              <w:t>онное занятие. Инструктаж по технике безопасности</w:t>
            </w:r>
            <w:r w:rsidRPr="001E6649">
              <w:rPr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7F" w:rsidRPr="001E6649" w:rsidRDefault="001E6649" w:rsidP="001E6649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7F" w:rsidRPr="001E6649" w:rsidRDefault="00C7357F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09.09. 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Повторение правил раскроя игрушек.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15.09. 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Основные и декоративные швы.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FF6E62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16.09. 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из меха. Кит. Раскрой игрушки.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22.09. 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  <w:r w:rsidRPr="001E6649">
              <w:rPr>
                <w:sz w:val="20"/>
                <w:szCs w:val="20"/>
              </w:rPr>
              <w:t>Кит. Стачивание деталей.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jc w:val="right"/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23.09. 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Кит. Набивка, внешнее оформление.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29.09.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из меха. Слон. Раскрой.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30.09.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Слон.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right="113"/>
              <w:jc w:val="center"/>
              <w:rPr>
                <w:b/>
              </w:rPr>
            </w:pPr>
            <w:r w:rsidRPr="001E6649">
              <w:rPr>
                <w:b/>
              </w:rPr>
              <w:t>октябрь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06.10.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Слон. Набивка, внешнее оформление.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07.10.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из меха. Панда.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13.10.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Огонек "Давайте,познакомимся!"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14.10.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Панда. Стачивание основных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20.10.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Панда. Стачивание основных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21.10.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Панда.Выворачивание,набивка, внешнее оформление.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27.10.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из меха. Белочка.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28.10.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Белочка. Стачивание основных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03.11.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Белочка. Набивка, внешнее оформление.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10.11.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из меха. Лебедь.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ноябрь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11.11.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Лебедь. Стачивание основных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17.11.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Лебедь. Набивка, внешнее оформление 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18.11.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Игрушки-подушки. Подушка-сердечко.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24.11.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Подушка-сердечко. Изготовление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25.11.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Игрушки-подушки. Подушка-солнышко.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01.12.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Подушка-солнышко. Изготовление лучиков.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02.12.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Подушка-солнышко. Втачивание лучиков, набивка, внешнее оформление изделия.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08.12.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  <w:p w:rsidR="001E6649" w:rsidRDefault="001E6649" w:rsidP="001E6649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Игрушки-подушки. Подушка-карандаш. Раскрой.</w:t>
            </w: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декабрь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09.12.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Подушка-карандаш.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15.12.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Подушка-карандаш. Набивка, оформление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16.12.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Правила кроя одежды для игрушек. Раскрой образца.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22.12.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Особенности обработки одежды. Обработка образца.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23.12.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Выставка работ уч-ся. Промежуточная аттестация.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29.12.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Праздник "Новогодний серпантин".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30.12.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одежде.Корова в жилете.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12.01.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Корова в жилете.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13.01.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Корова в жилете. Набивка, изготовление жилета.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19.01.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Утята.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январь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20.01.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Утята. Изготовление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26.01.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Утята. Изготовление одежды.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27.01.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Собака-терьер.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02.02.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Собака-терьер. Изготовление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03.02.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Собака-терьер. Изготовление одежды.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09.02.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Кукла-Милаша.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10.02.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Кукла-Милаша. Изготовление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16.02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Кукла-Милаша. Изготовление одежды.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февраль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17.02.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Медведь-моряк.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24.02.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Медведь-моряк.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02.03.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Медведь-моряк. Набивка, внешнее оформление игрушки.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50602E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03.03.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Конкурс "Ах, какие мы!"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09.03.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Медведь-моряк. Изготовление одежды.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10.03.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Лягушка.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16.03.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Лягушка.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17.03.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Лягушка. Набивка, внешнее оформление.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март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23.03.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Лягушка. Изготовление одежды.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24.03.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одежде. Кукла-учительница.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30.03.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31.03.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Набивка, соединение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06.04.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Изготовление волос.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07.04.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Изготовление платья.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13.04.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Изготовление брюк, жилета.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14.04.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Кукла-учительница. Изготовление туфелек.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апрель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20.04.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Знакомство с техникой Пэчворк.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21.04.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технике Пэчворк. Собака из квадратиков. Раскрой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 27.04.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Собака из квадратиков. Стачивание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28.04.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 xml:space="preserve">Собака из квадратиков. Набивка, </w:t>
            </w:r>
            <w:proofErr w:type="gramStart"/>
            <w:r w:rsidRPr="001E6649">
              <w:rPr>
                <w:sz w:val="20"/>
                <w:szCs w:val="20"/>
              </w:rPr>
              <w:t>внешнее</w:t>
            </w:r>
            <w:proofErr w:type="gramEnd"/>
            <w:r w:rsidRPr="001E6649">
              <w:rPr>
                <w:sz w:val="20"/>
                <w:szCs w:val="20"/>
              </w:rPr>
              <w:t xml:space="preserve"> </w:t>
            </w: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оформление изделия.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04.05.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технике Пэчворк. Улитка.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05.05.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Улитка. Изготовление игрушки.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11.05.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Игрушки в технике Пэчворк. Черепаха. Раскрой.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12.05.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Черепаха. Стачивание деталей панциря.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1D393B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18.05.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Праздник «Будь готов!»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1E6649" w:rsidRDefault="001E6649" w:rsidP="001E6649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19.05.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Черепаха. Стачивание мелких деталей.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6649" w:rsidRPr="001E6649" w:rsidRDefault="001E6649" w:rsidP="001D393B">
            <w:pPr>
              <w:tabs>
                <w:tab w:val="left" w:pos="7371"/>
              </w:tabs>
              <w:ind w:left="113" w:right="113"/>
              <w:jc w:val="center"/>
              <w:rPr>
                <w:b/>
              </w:rPr>
            </w:pPr>
            <w:r w:rsidRPr="001E6649">
              <w:rPr>
                <w:b/>
              </w:rPr>
              <w:t>май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25.05.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Черепаха. Набивка, внешнее оформление.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  <w:tr w:rsidR="001E6649" w:rsidRPr="00C7357F" w:rsidTr="001E664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C7357F" w:rsidRDefault="001E6649" w:rsidP="002671E1">
            <w:pPr>
              <w:tabs>
                <w:tab w:val="left" w:pos="7371"/>
              </w:tabs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7357F">
              <w:rPr>
                <w:rFonts w:ascii="Arial CYR" w:hAnsi="Arial CYR" w:cs="Arial CYR"/>
                <w:sz w:val="36"/>
                <w:szCs w:val="3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26.05.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Итоговая аттестация. Экзамен. Демонстрация</w:t>
            </w:r>
          </w:p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выпускной работы.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49" w:rsidRPr="001E6649" w:rsidRDefault="001E6649" w:rsidP="00064D88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649" w:rsidRPr="001E6649" w:rsidRDefault="001E6649" w:rsidP="002671E1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1E6649">
              <w:rPr>
                <w:sz w:val="20"/>
                <w:szCs w:val="20"/>
              </w:rPr>
              <w:t> </w:t>
            </w:r>
          </w:p>
        </w:tc>
      </w:tr>
    </w:tbl>
    <w:p w:rsidR="00023E04" w:rsidRPr="00971597" w:rsidRDefault="00023E04" w:rsidP="002671E1">
      <w:pPr>
        <w:tabs>
          <w:tab w:val="left" w:pos="7371"/>
        </w:tabs>
        <w:ind w:left="-709" w:right="282" w:firstLine="709"/>
        <w:jc w:val="center"/>
        <w:rPr>
          <w:sz w:val="28"/>
          <w:szCs w:val="28"/>
        </w:rPr>
      </w:pPr>
    </w:p>
    <w:p w:rsidR="009806BA" w:rsidRDefault="009806BA">
      <w:pPr>
        <w:tabs>
          <w:tab w:val="left" w:pos="7371"/>
        </w:tabs>
        <w:ind w:left="-709" w:right="282" w:firstLine="709"/>
        <w:jc w:val="center"/>
        <w:rPr>
          <w:sz w:val="28"/>
          <w:szCs w:val="28"/>
        </w:rPr>
      </w:pPr>
    </w:p>
    <w:p w:rsidR="001E6649" w:rsidRDefault="001E66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71E1" w:rsidRDefault="001E6649" w:rsidP="003D2B0B">
      <w:pPr>
        <w:jc w:val="center"/>
        <w:rPr>
          <w:b/>
          <w:sz w:val="28"/>
          <w:szCs w:val="28"/>
        </w:rPr>
      </w:pPr>
      <w:r w:rsidRPr="003D2B0B">
        <w:rPr>
          <w:b/>
          <w:sz w:val="28"/>
          <w:szCs w:val="28"/>
        </w:rPr>
        <w:lastRenderedPageBreak/>
        <w:t>Критерии оценки</w:t>
      </w:r>
    </w:p>
    <w:p w:rsidR="003D2B0B" w:rsidRPr="003D2B0B" w:rsidRDefault="003D2B0B" w:rsidP="003D2B0B">
      <w:pPr>
        <w:jc w:val="center"/>
        <w:rPr>
          <w:b/>
          <w:sz w:val="28"/>
          <w:szCs w:val="28"/>
        </w:rPr>
      </w:pPr>
    </w:p>
    <w:p w:rsidR="009806BA" w:rsidRPr="001E6649" w:rsidRDefault="009806BA" w:rsidP="001E6649">
      <w:pPr>
        <w:pStyle w:val="a4"/>
        <w:numPr>
          <w:ilvl w:val="1"/>
          <w:numId w:val="9"/>
        </w:numPr>
        <w:tabs>
          <w:tab w:val="left" w:pos="7371"/>
        </w:tabs>
        <w:ind w:left="851" w:right="282" w:hanging="851"/>
        <w:rPr>
          <w:sz w:val="28"/>
          <w:szCs w:val="28"/>
        </w:rPr>
      </w:pPr>
      <w:r w:rsidRPr="001E6649">
        <w:rPr>
          <w:sz w:val="28"/>
          <w:szCs w:val="28"/>
        </w:rPr>
        <w:t>Теоретическая подготовка.</w:t>
      </w:r>
    </w:p>
    <w:p w:rsidR="009806BA" w:rsidRPr="001E6649" w:rsidRDefault="009806BA" w:rsidP="001E6649">
      <w:pPr>
        <w:pStyle w:val="a4"/>
        <w:numPr>
          <w:ilvl w:val="1"/>
          <w:numId w:val="9"/>
        </w:numPr>
        <w:tabs>
          <w:tab w:val="left" w:pos="7371"/>
        </w:tabs>
        <w:ind w:left="851" w:right="282" w:hanging="851"/>
        <w:rPr>
          <w:sz w:val="28"/>
          <w:szCs w:val="28"/>
        </w:rPr>
      </w:pPr>
      <w:r w:rsidRPr="001E6649">
        <w:rPr>
          <w:sz w:val="28"/>
          <w:szCs w:val="28"/>
        </w:rPr>
        <w:t>Практические умения и навыки.</w:t>
      </w:r>
    </w:p>
    <w:p w:rsidR="009806BA" w:rsidRPr="001E6649" w:rsidRDefault="009806BA" w:rsidP="001E6649">
      <w:pPr>
        <w:pStyle w:val="a4"/>
        <w:numPr>
          <w:ilvl w:val="1"/>
          <w:numId w:val="9"/>
        </w:numPr>
        <w:tabs>
          <w:tab w:val="left" w:pos="7371"/>
        </w:tabs>
        <w:ind w:left="851" w:right="282" w:hanging="851"/>
        <w:rPr>
          <w:sz w:val="28"/>
          <w:szCs w:val="28"/>
        </w:rPr>
      </w:pPr>
      <w:r w:rsidRPr="001E6649">
        <w:rPr>
          <w:sz w:val="28"/>
          <w:szCs w:val="28"/>
        </w:rPr>
        <w:t xml:space="preserve">Уровень личностного развития (ответственность, самостоятельность, инициативность, </w:t>
      </w:r>
      <w:proofErr w:type="spellStart"/>
      <w:r w:rsidRPr="001E6649">
        <w:rPr>
          <w:sz w:val="28"/>
          <w:szCs w:val="28"/>
        </w:rPr>
        <w:t>коммуникативность</w:t>
      </w:r>
      <w:proofErr w:type="spellEnd"/>
      <w:r w:rsidRPr="001E6649">
        <w:rPr>
          <w:sz w:val="28"/>
          <w:szCs w:val="28"/>
        </w:rPr>
        <w:t>).</w:t>
      </w:r>
    </w:p>
    <w:p w:rsidR="009806BA" w:rsidRPr="001E6649" w:rsidRDefault="009806BA" w:rsidP="001E6649">
      <w:pPr>
        <w:pStyle w:val="a4"/>
        <w:numPr>
          <w:ilvl w:val="1"/>
          <w:numId w:val="9"/>
        </w:numPr>
        <w:tabs>
          <w:tab w:val="left" w:pos="7371"/>
        </w:tabs>
        <w:ind w:left="851" w:right="282" w:hanging="851"/>
        <w:rPr>
          <w:sz w:val="28"/>
          <w:szCs w:val="28"/>
        </w:rPr>
      </w:pPr>
      <w:r w:rsidRPr="001E6649">
        <w:rPr>
          <w:sz w:val="28"/>
          <w:szCs w:val="28"/>
        </w:rPr>
        <w:t>Творческие достижения (участие в конкурсах, выставках).</w:t>
      </w:r>
    </w:p>
    <w:p w:rsidR="009806BA" w:rsidRDefault="009806BA" w:rsidP="009806BA">
      <w:pPr>
        <w:tabs>
          <w:tab w:val="left" w:pos="7371"/>
        </w:tabs>
        <w:ind w:right="282"/>
        <w:rPr>
          <w:sz w:val="28"/>
          <w:szCs w:val="28"/>
        </w:rPr>
      </w:pPr>
    </w:p>
    <w:p w:rsidR="009806BA" w:rsidRDefault="009806BA" w:rsidP="009806BA">
      <w:pPr>
        <w:tabs>
          <w:tab w:val="left" w:pos="7371"/>
        </w:tabs>
        <w:ind w:right="282"/>
        <w:rPr>
          <w:sz w:val="28"/>
          <w:szCs w:val="28"/>
        </w:rPr>
      </w:pPr>
    </w:p>
    <w:p w:rsidR="009806BA" w:rsidRDefault="009806BA" w:rsidP="009806BA">
      <w:pPr>
        <w:tabs>
          <w:tab w:val="left" w:pos="7371"/>
        </w:tabs>
        <w:ind w:right="282"/>
        <w:rPr>
          <w:sz w:val="28"/>
          <w:szCs w:val="28"/>
        </w:rPr>
      </w:pPr>
    </w:p>
    <w:p w:rsidR="009806BA" w:rsidRDefault="009806BA" w:rsidP="009806BA">
      <w:pPr>
        <w:tabs>
          <w:tab w:val="left" w:pos="3106"/>
        </w:tabs>
        <w:ind w:right="28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F65D7">
        <w:rPr>
          <w:b/>
          <w:sz w:val="28"/>
          <w:szCs w:val="28"/>
        </w:rPr>
        <w:t>Билеты</w:t>
      </w:r>
      <w:r w:rsidRPr="00084964">
        <w:rPr>
          <w:b/>
          <w:sz w:val="28"/>
          <w:szCs w:val="28"/>
        </w:rPr>
        <w:t xml:space="preserve"> к аттестации.</w:t>
      </w:r>
    </w:p>
    <w:p w:rsidR="001E44B2" w:rsidRPr="001E44B2" w:rsidRDefault="001E44B2" w:rsidP="009806BA">
      <w:pPr>
        <w:tabs>
          <w:tab w:val="left" w:pos="3106"/>
        </w:tabs>
        <w:ind w:right="282"/>
        <w:rPr>
          <w:b/>
        </w:rPr>
      </w:pPr>
    </w:p>
    <w:p w:rsidR="009806BA" w:rsidRDefault="009806BA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иголками, булавками.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Правила раскроя игрушек из ткани.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>
        <w:t>Основные швы</w:t>
      </w:r>
      <w:r w:rsidR="00EE75C0">
        <w:t>.</w:t>
      </w:r>
    </w:p>
    <w:p w:rsidR="009806BA" w:rsidRDefault="009806BA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ножницами.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Правила раскроя парных деталей.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>
        <w:t>Декоративные швы.</w:t>
      </w:r>
    </w:p>
    <w:p w:rsidR="008F65D7" w:rsidRPr="001E44B2" w:rsidRDefault="008F65D7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нитками.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Особенности раскроя игрушек из трикотажа.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Использование шва «вперед иголка».</w:t>
      </w:r>
    </w:p>
    <w:p w:rsidR="008F65D7" w:rsidRPr="001E44B2" w:rsidRDefault="008F65D7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электроутюгом.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Особенности раскроя игрушек из меха.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Использование шва «назад иголка».</w:t>
      </w:r>
    </w:p>
    <w:p w:rsidR="008F65D7" w:rsidRDefault="008F65D7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иголками, булавками.</w:t>
      </w:r>
    </w:p>
    <w:p w:rsidR="008F65D7" w:rsidRPr="001E44B2" w:rsidRDefault="00EE75C0" w:rsidP="001E6649">
      <w:pPr>
        <w:pStyle w:val="a4"/>
        <w:tabs>
          <w:tab w:val="left" w:pos="3106"/>
        </w:tabs>
        <w:ind w:left="851" w:right="282"/>
        <w:jc w:val="both"/>
      </w:pPr>
      <w:r>
        <w:t>Выполнение срезов и надрезов при выворачивании.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Использование шва «потайной».</w:t>
      </w:r>
    </w:p>
    <w:p w:rsidR="008F65D7" w:rsidRDefault="008F65D7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ножницами.</w:t>
      </w:r>
    </w:p>
    <w:p w:rsidR="008F65D7" w:rsidRPr="001E44B2" w:rsidRDefault="008F65D7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Правила раскроя игрушек из ткани.</w:t>
      </w:r>
    </w:p>
    <w:p w:rsidR="008F65D7" w:rsidRDefault="008F65D7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изготовления блузки.</w:t>
      </w:r>
    </w:p>
    <w:p w:rsidR="00EE75C0" w:rsidRDefault="00EE75C0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ножницами.</w:t>
      </w:r>
    </w:p>
    <w:p w:rsidR="00EE75C0" w:rsidRPr="001E44B2" w:rsidRDefault="00EE75C0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Правила раскроя парных деталей.</w:t>
      </w:r>
    </w:p>
    <w:p w:rsidR="00EE75C0" w:rsidRDefault="00EE75C0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изготовления брюк.</w:t>
      </w:r>
    </w:p>
    <w:p w:rsidR="00EE75C0" w:rsidRPr="001E44B2" w:rsidRDefault="00EE75C0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нитками.</w:t>
      </w:r>
    </w:p>
    <w:p w:rsidR="00EE75C0" w:rsidRPr="001E44B2" w:rsidRDefault="00EE75C0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Особенности раскроя игрушек из трикотажа.</w:t>
      </w:r>
    </w:p>
    <w:p w:rsidR="00EE75C0" w:rsidRDefault="00EE75C0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изготовления жилета.</w:t>
      </w:r>
    </w:p>
    <w:p w:rsidR="00EE75C0" w:rsidRPr="001E44B2" w:rsidRDefault="00EE75C0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электроутюгом.</w:t>
      </w:r>
    </w:p>
    <w:p w:rsidR="00EE75C0" w:rsidRPr="001E44B2" w:rsidRDefault="00EE75C0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Особенности раскроя игрушек из меха.</w:t>
      </w:r>
    </w:p>
    <w:p w:rsidR="00F67B11" w:rsidRDefault="00EE75C0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изготовления волос.</w:t>
      </w:r>
    </w:p>
    <w:p w:rsidR="00F67B11" w:rsidRDefault="00F67B11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ножницами.</w:t>
      </w:r>
    </w:p>
    <w:p w:rsidR="00F67B11" w:rsidRPr="001E44B2" w:rsidRDefault="00F67B11" w:rsidP="001E6649">
      <w:pPr>
        <w:pStyle w:val="a4"/>
        <w:tabs>
          <w:tab w:val="left" w:pos="3106"/>
        </w:tabs>
        <w:ind w:left="851" w:right="282"/>
        <w:jc w:val="both"/>
      </w:pPr>
      <w:r>
        <w:t>Основные швы.</w:t>
      </w:r>
    </w:p>
    <w:p w:rsidR="00F67B11" w:rsidRDefault="00F67B11" w:rsidP="001E6649">
      <w:pPr>
        <w:pStyle w:val="a4"/>
        <w:tabs>
          <w:tab w:val="left" w:pos="3106"/>
        </w:tabs>
        <w:ind w:left="851" w:right="282"/>
        <w:jc w:val="both"/>
      </w:pPr>
      <w:r>
        <w:t>Обработка края одежды.</w:t>
      </w:r>
    </w:p>
    <w:p w:rsidR="00F67B11" w:rsidRPr="001E44B2" w:rsidRDefault="00F67B11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электроутюгом.</w:t>
      </w:r>
    </w:p>
    <w:p w:rsidR="00F67B11" w:rsidRPr="001E44B2" w:rsidRDefault="00F67B11" w:rsidP="001E6649">
      <w:pPr>
        <w:pStyle w:val="a4"/>
        <w:tabs>
          <w:tab w:val="left" w:pos="3106"/>
        </w:tabs>
        <w:ind w:left="851" w:right="282"/>
        <w:jc w:val="both"/>
      </w:pPr>
      <w:r>
        <w:t>Декоративные швы.</w:t>
      </w:r>
    </w:p>
    <w:p w:rsidR="00F67B11" w:rsidRDefault="00F67B11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изготовление игрушек на основе шарика.</w:t>
      </w:r>
    </w:p>
    <w:p w:rsidR="00F67B11" w:rsidRPr="001E44B2" w:rsidRDefault="00F67B11" w:rsidP="001E6649">
      <w:pPr>
        <w:pStyle w:val="a4"/>
        <w:numPr>
          <w:ilvl w:val="0"/>
          <w:numId w:val="20"/>
        </w:numPr>
        <w:tabs>
          <w:tab w:val="left" w:pos="3106"/>
        </w:tabs>
        <w:ind w:left="851" w:right="282" w:hanging="851"/>
        <w:jc w:val="both"/>
      </w:pPr>
      <w:r w:rsidRPr="001E44B2">
        <w:t>Правила техники безопасности при работе с нитками.</w:t>
      </w:r>
    </w:p>
    <w:p w:rsidR="00F67B11" w:rsidRPr="001E44B2" w:rsidRDefault="00F67B11" w:rsidP="001E6649">
      <w:pPr>
        <w:pStyle w:val="a4"/>
        <w:tabs>
          <w:tab w:val="left" w:pos="3106"/>
        </w:tabs>
        <w:ind w:left="851" w:right="282"/>
        <w:jc w:val="both"/>
      </w:pPr>
      <w:r w:rsidRPr="001E44B2">
        <w:t>Использование шва «вперед иголка».</w:t>
      </w:r>
    </w:p>
    <w:p w:rsidR="00F67B11" w:rsidRDefault="00F67B11" w:rsidP="001E6649">
      <w:pPr>
        <w:pStyle w:val="a4"/>
        <w:tabs>
          <w:tab w:val="left" w:pos="3106"/>
        </w:tabs>
        <w:ind w:left="851" w:right="282"/>
        <w:jc w:val="both"/>
      </w:pPr>
      <w:r>
        <w:t>Технология изготовления туфелек.</w:t>
      </w:r>
    </w:p>
    <w:p w:rsidR="00F67B11" w:rsidRDefault="00F67B11" w:rsidP="001E6649">
      <w:pPr>
        <w:pStyle w:val="a4"/>
        <w:tabs>
          <w:tab w:val="left" w:pos="3106"/>
        </w:tabs>
        <w:ind w:left="851" w:right="282" w:hanging="851"/>
        <w:jc w:val="both"/>
      </w:pPr>
    </w:p>
    <w:p w:rsidR="001E44B2" w:rsidRPr="001E44B2" w:rsidRDefault="001E44B2" w:rsidP="001E44B2">
      <w:pPr>
        <w:pStyle w:val="a4"/>
        <w:tabs>
          <w:tab w:val="left" w:pos="3106"/>
        </w:tabs>
        <w:ind w:right="282"/>
      </w:pPr>
    </w:p>
    <w:sectPr w:rsidR="001E44B2" w:rsidRPr="001E44B2" w:rsidSect="008A3411">
      <w:type w:val="continuous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A7"/>
    <w:multiLevelType w:val="hybridMultilevel"/>
    <w:tmpl w:val="1642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38B"/>
    <w:multiLevelType w:val="hybridMultilevel"/>
    <w:tmpl w:val="152216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E1433D"/>
    <w:multiLevelType w:val="hybridMultilevel"/>
    <w:tmpl w:val="8BC6A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1676EC"/>
    <w:multiLevelType w:val="hybridMultilevel"/>
    <w:tmpl w:val="2CD8E5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267EFA"/>
    <w:multiLevelType w:val="hybridMultilevel"/>
    <w:tmpl w:val="B5AADB5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D87A80F8">
      <w:start w:val="1"/>
      <w:numFmt w:val="decimal"/>
      <w:lvlText w:val="%2."/>
      <w:lvlJc w:val="left"/>
      <w:pPr>
        <w:ind w:left="17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0A631F16"/>
    <w:multiLevelType w:val="hybridMultilevel"/>
    <w:tmpl w:val="946E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56F54"/>
    <w:multiLevelType w:val="hybridMultilevel"/>
    <w:tmpl w:val="5FD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494"/>
    <w:multiLevelType w:val="hybridMultilevel"/>
    <w:tmpl w:val="895AA1C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2860"/>
    <w:multiLevelType w:val="hybridMultilevel"/>
    <w:tmpl w:val="34D663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2951E9"/>
    <w:multiLevelType w:val="hybridMultilevel"/>
    <w:tmpl w:val="587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62282"/>
    <w:multiLevelType w:val="hybridMultilevel"/>
    <w:tmpl w:val="19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D6D1B"/>
    <w:multiLevelType w:val="hybridMultilevel"/>
    <w:tmpl w:val="A980FE62"/>
    <w:lvl w:ilvl="0" w:tplc="A7342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694E88"/>
    <w:multiLevelType w:val="hybridMultilevel"/>
    <w:tmpl w:val="183AD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605E91"/>
    <w:multiLevelType w:val="hybridMultilevel"/>
    <w:tmpl w:val="481CE1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42904F1"/>
    <w:multiLevelType w:val="hybridMultilevel"/>
    <w:tmpl w:val="7326D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652CA"/>
    <w:multiLevelType w:val="hybridMultilevel"/>
    <w:tmpl w:val="8C54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921AE"/>
    <w:multiLevelType w:val="hybridMultilevel"/>
    <w:tmpl w:val="1B62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5177E"/>
    <w:multiLevelType w:val="hybridMultilevel"/>
    <w:tmpl w:val="0E38FF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8A0411"/>
    <w:multiLevelType w:val="hybridMultilevel"/>
    <w:tmpl w:val="76227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75C42"/>
    <w:multiLevelType w:val="hybridMultilevel"/>
    <w:tmpl w:val="F9F0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84C"/>
    <w:multiLevelType w:val="hybridMultilevel"/>
    <w:tmpl w:val="4CC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229FA"/>
    <w:multiLevelType w:val="hybridMultilevel"/>
    <w:tmpl w:val="16A65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B3729"/>
    <w:multiLevelType w:val="multilevel"/>
    <w:tmpl w:val="9C3E6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A12AFE"/>
    <w:multiLevelType w:val="hybridMultilevel"/>
    <w:tmpl w:val="23B4F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250FF8"/>
    <w:multiLevelType w:val="hybridMultilevel"/>
    <w:tmpl w:val="A6F450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8007C0"/>
    <w:multiLevelType w:val="hybridMultilevel"/>
    <w:tmpl w:val="18F00E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B46EA"/>
    <w:multiLevelType w:val="hybridMultilevel"/>
    <w:tmpl w:val="7AF8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A084C"/>
    <w:multiLevelType w:val="hybridMultilevel"/>
    <w:tmpl w:val="E5B4B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8D63A1"/>
    <w:multiLevelType w:val="hybridMultilevel"/>
    <w:tmpl w:val="EB5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6C1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C6425"/>
    <w:multiLevelType w:val="hybridMultilevel"/>
    <w:tmpl w:val="EBE67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52F6A"/>
    <w:multiLevelType w:val="hybridMultilevel"/>
    <w:tmpl w:val="8196E6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950BD"/>
    <w:multiLevelType w:val="hybridMultilevel"/>
    <w:tmpl w:val="6876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772B1"/>
    <w:multiLevelType w:val="hybridMultilevel"/>
    <w:tmpl w:val="7AAE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6206D"/>
    <w:multiLevelType w:val="hybridMultilevel"/>
    <w:tmpl w:val="BEBEF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>
    <w:nsid w:val="590A0EFC"/>
    <w:multiLevelType w:val="hybridMultilevel"/>
    <w:tmpl w:val="A06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0547C"/>
    <w:multiLevelType w:val="hybridMultilevel"/>
    <w:tmpl w:val="AD16C8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506FBD"/>
    <w:multiLevelType w:val="hybridMultilevel"/>
    <w:tmpl w:val="C8CA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261967"/>
    <w:multiLevelType w:val="hybridMultilevel"/>
    <w:tmpl w:val="6D6A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EC6848"/>
    <w:multiLevelType w:val="hybridMultilevel"/>
    <w:tmpl w:val="3E768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D28A3"/>
    <w:multiLevelType w:val="hybridMultilevel"/>
    <w:tmpl w:val="F97E1E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CFB28AC"/>
    <w:multiLevelType w:val="hybridMultilevel"/>
    <w:tmpl w:val="1982D1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9B6DAE"/>
    <w:multiLevelType w:val="hybridMultilevel"/>
    <w:tmpl w:val="759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F642C"/>
    <w:multiLevelType w:val="hybridMultilevel"/>
    <w:tmpl w:val="86B4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D5162"/>
    <w:multiLevelType w:val="hybridMultilevel"/>
    <w:tmpl w:val="3C1C6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6EB6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8762151"/>
    <w:multiLevelType w:val="hybridMultilevel"/>
    <w:tmpl w:val="D6C4C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F75A2D"/>
    <w:multiLevelType w:val="hybridMultilevel"/>
    <w:tmpl w:val="6BAC2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495817"/>
    <w:multiLevelType w:val="hybridMultilevel"/>
    <w:tmpl w:val="9C3E60D4"/>
    <w:lvl w:ilvl="0" w:tplc="1DA81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715D52"/>
    <w:multiLevelType w:val="hybridMultilevel"/>
    <w:tmpl w:val="27FC4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3"/>
  </w:num>
  <w:num w:numId="5">
    <w:abstractNumId w:val="45"/>
  </w:num>
  <w:num w:numId="6">
    <w:abstractNumId w:val="26"/>
  </w:num>
  <w:num w:numId="7">
    <w:abstractNumId w:val="16"/>
  </w:num>
  <w:num w:numId="8">
    <w:abstractNumId w:val="43"/>
  </w:num>
  <w:num w:numId="9">
    <w:abstractNumId w:val="4"/>
  </w:num>
  <w:num w:numId="10">
    <w:abstractNumId w:val="28"/>
  </w:num>
  <w:num w:numId="11">
    <w:abstractNumId w:val="39"/>
  </w:num>
  <w:num w:numId="12">
    <w:abstractNumId w:val="34"/>
  </w:num>
  <w:num w:numId="13">
    <w:abstractNumId w:val="12"/>
  </w:num>
  <w:num w:numId="14">
    <w:abstractNumId w:val="36"/>
  </w:num>
  <w:num w:numId="15">
    <w:abstractNumId w:val="11"/>
  </w:num>
  <w:num w:numId="16">
    <w:abstractNumId w:val="30"/>
  </w:num>
  <w:num w:numId="17">
    <w:abstractNumId w:val="7"/>
  </w:num>
  <w:num w:numId="18">
    <w:abstractNumId w:val="29"/>
  </w:num>
  <w:num w:numId="19">
    <w:abstractNumId w:val="40"/>
  </w:num>
  <w:num w:numId="20">
    <w:abstractNumId w:val="20"/>
  </w:num>
  <w:num w:numId="21">
    <w:abstractNumId w:val="35"/>
  </w:num>
  <w:num w:numId="22">
    <w:abstractNumId w:val="23"/>
  </w:num>
  <w:num w:numId="23">
    <w:abstractNumId w:val="2"/>
  </w:num>
  <w:num w:numId="24">
    <w:abstractNumId w:val="1"/>
  </w:num>
  <w:num w:numId="25">
    <w:abstractNumId w:val="3"/>
  </w:num>
  <w:num w:numId="26">
    <w:abstractNumId w:val="46"/>
  </w:num>
  <w:num w:numId="27">
    <w:abstractNumId w:val="24"/>
  </w:num>
  <w:num w:numId="28">
    <w:abstractNumId w:val="15"/>
  </w:num>
  <w:num w:numId="29">
    <w:abstractNumId w:val="37"/>
  </w:num>
  <w:num w:numId="30">
    <w:abstractNumId w:val="25"/>
  </w:num>
  <w:num w:numId="31">
    <w:abstractNumId w:val="47"/>
  </w:num>
  <w:num w:numId="32">
    <w:abstractNumId w:val="22"/>
  </w:num>
  <w:num w:numId="33">
    <w:abstractNumId w:val="10"/>
  </w:num>
  <w:num w:numId="34">
    <w:abstractNumId w:val="44"/>
  </w:num>
  <w:num w:numId="35">
    <w:abstractNumId w:val="8"/>
  </w:num>
  <w:num w:numId="36">
    <w:abstractNumId w:val="41"/>
  </w:num>
  <w:num w:numId="37">
    <w:abstractNumId w:val="31"/>
  </w:num>
  <w:num w:numId="38">
    <w:abstractNumId w:val="48"/>
  </w:num>
  <w:num w:numId="39">
    <w:abstractNumId w:val="5"/>
  </w:num>
  <w:num w:numId="40">
    <w:abstractNumId w:val="17"/>
  </w:num>
  <w:num w:numId="41">
    <w:abstractNumId w:val="21"/>
  </w:num>
  <w:num w:numId="42">
    <w:abstractNumId w:val="27"/>
  </w:num>
  <w:num w:numId="43">
    <w:abstractNumId w:val="6"/>
  </w:num>
  <w:num w:numId="44">
    <w:abstractNumId w:val="32"/>
  </w:num>
  <w:num w:numId="45">
    <w:abstractNumId w:val="14"/>
  </w:num>
  <w:num w:numId="46">
    <w:abstractNumId w:val="42"/>
  </w:num>
  <w:num w:numId="47">
    <w:abstractNumId w:val="19"/>
  </w:num>
  <w:num w:numId="48">
    <w:abstractNumId w:val="38"/>
  </w:num>
  <w:num w:numId="4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4F1E"/>
    <w:rsid w:val="00000242"/>
    <w:rsid w:val="00000AB3"/>
    <w:rsid w:val="00001D74"/>
    <w:rsid w:val="00001DA5"/>
    <w:rsid w:val="000045FD"/>
    <w:rsid w:val="00015643"/>
    <w:rsid w:val="00015B26"/>
    <w:rsid w:val="000162D6"/>
    <w:rsid w:val="00020623"/>
    <w:rsid w:val="000214C8"/>
    <w:rsid w:val="00023E04"/>
    <w:rsid w:val="00025202"/>
    <w:rsid w:val="00025F68"/>
    <w:rsid w:val="0003151A"/>
    <w:rsid w:val="00034413"/>
    <w:rsid w:val="00036FF0"/>
    <w:rsid w:val="00037250"/>
    <w:rsid w:val="00037401"/>
    <w:rsid w:val="000452FD"/>
    <w:rsid w:val="00052B29"/>
    <w:rsid w:val="00055F32"/>
    <w:rsid w:val="00060EBF"/>
    <w:rsid w:val="000619F9"/>
    <w:rsid w:val="000645F5"/>
    <w:rsid w:val="00064AD5"/>
    <w:rsid w:val="00064D88"/>
    <w:rsid w:val="000651E9"/>
    <w:rsid w:val="00065603"/>
    <w:rsid w:val="00070A47"/>
    <w:rsid w:val="00070CBA"/>
    <w:rsid w:val="0007283C"/>
    <w:rsid w:val="00077FB5"/>
    <w:rsid w:val="00080B8D"/>
    <w:rsid w:val="00082ED9"/>
    <w:rsid w:val="00084964"/>
    <w:rsid w:val="00094463"/>
    <w:rsid w:val="000A232F"/>
    <w:rsid w:val="000A54CD"/>
    <w:rsid w:val="000A7173"/>
    <w:rsid w:val="000B00FD"/>
    <w:rsid w:val="000B1C47"/>
    <w:rsid w:val="000B603C"/>
    <w:rsid w:val="000C5A02"/>
    <w:rsid w:val="000E0B75"/>
    <w:rsid w:val="000E3E91"/>
    <w:rsid w:val="000E46B3"/>
    <w:rsid w:val="000F33E3"/>
    <w:rsid w:val="0010274D"/>
    <w:rsid w:val="00105D73"/>
    <w:rsid w:val="00107895"/>
    <w:rsid w:val="00115D79"/>
    <w:rsid w:val="001160B5"/>
    <w:rsid w:val="0012135A"/>
    <w:rsid w:val="00125BCA"/>
    <w:rsid w:val="00127D9C"/>
    <w:rsid w:val="00131EA4"/>
    <w:rsid w:val="00137A33"/>
    <w:rsid w:val="0014361D"/>
    <w:rsid w:val="00144CD9"/>
    <w:rsid w:val="001474B2"/>
    <w:rsid w:val="00147F52"/>
    <w:rsid w:val="00151E37"/>
    <w:rsid w:val="001556E4"/>
    <w:rsid w:val="00155CF2"/>
    <w:rsid w:val="00160D6E"/>
    <w:rsid w:val="00160FA5"/>
    <w:rsid w:val="00161742"/>
    <w:rsid w:val="00162F54"/>
    <w:rsid w:val="001655FA"/>
    <w:rsid w:val="00172340"/>
    <w:rsid w:val="001738C1"/>
    <w:rsid w:val="0017730E"/>
    <w:rsid w:val="001810A9"/>
    <w:rsid w:val="00185A19"/>
    <w:rsid w:val="00191FB3"/>
    <w:rsid w:val="00193EFF"/>
    <w:rsid w:val="001A46D5"/>
    <w:rsid w:val="001A747A"/>
    <w:rsid w:val="001B0EE3"/>
    <w:rsid w:val="001B1133"/>
    <w:rsid w:val="001B199B"/>
    <w:rsid w:val="001B39E4"/>
    <w:rsid w:val="001B68A8"/>
    <w:rsid w:val="001C38C9"/>
    <w:rsid w:val="001D0EF8"/>
    <w:rsid w:val="001D0F19"/>
    <w:rsid w:val="001D393B"/>
    <w:rsid w:val="001D3A5C"/>
    <w:rsid w:val="001D616C"/>
    <w:rsid w:val="001E0C5D"/>
    <w:rsid w:val="001E27B9"/>
    <w:rsid w:val="001E40B8"/>
    <w:rsid w:val="001E44B2"/>
    <w:rsid w:val="001E6649"/>
    <w:rsid w:val="001F0DEF"/>
    <w:rsid w:val="001F22DD"/>
    <w:rsid w:val="00201366"/>
    <w:rsid w:val="002045AC"/>
    <w:rsid w:val="0020465D"/>
    <w:rsid w:val="002064A6"/>
    <w:rsid w:val="00214ECE"/>
    <w:rsid w:val="00217666"/>
    <w:rsid w:val="00217731"/>
    <w:rsid w:val="00222CC3"/>
    <w:rsid w:val="002251CC"/>
    <w:rsid w:val="00233737"/>
    <w:rsid w:val="002351A6"/>
    <w:rsid w:val="002379B3"/>
    <w:rsid w:val="0024052D"/>
    <w:rsid w:val="00243884"/>
    <w:rsid w:val="00244A48"/>
    <w:rsid w:val="002509D3"/>
    <w:rsid w:val="002548C1"/>
    <w:rsid w:val="00264D9F"/>
    <w:rsid w:val="002671E1"/>
    <w:rsid w:val="00274D45"/>
    <w:rsid w:val="002763C5"/>
    <w:rsid w:val="00281AF7"/>
    <w:rsid w:val="002849FA"/>
    <w:rsid w:val="002A02F5"/>
    <w:rsid w:val="002B2056"/>
    <w:rsid w:val="002B23EB"/>
    <w:rsid w:val="002B33EF"/>
    <w:rsid w:val="002B5426"/>
    <w:rsid w:val="002C13A7"/>
    <w:rsid w:val="002C5048"/>
    <w:rsid w:val="002D2244"/>
    <w:rsid w:val="002D2C54"/>
    <w:rsid w:val="002E0F4D"/>
    <w:rsid w:val="002F1217"/>
    <w:rsid w:val="002F1FB7"/>
    <w:rsid w:val="002F4B63"/>
    <w:rsid w:val="00300744"/>
    <w:rsid w:val="0030315F"/>
    <w:rsid w:val="00306869"/>
    <w:rsid w:val="00311A84"/>
    <w:rsid w:val="00322912"/>
    <w:rsid w:val="003316EE"/>
    <w:rsid w:val="00336959"/>
    <w:rsid w:val="00340FDE"/>
    <w:rsid w:val="00342518"/>
    <w:rsid w:val="0036775F"/>
    <w:rsid w:val="0037104B"/>
    <w:rsid w:val="00380D5F"/>
    <w:rsid w:val="003835C3"/>
    <w:rsid w:val="00392652"/>
    <w:rsid w:val="003A123A"/>
    <w:rsid w:val="003A2A92"/>
    <w:rsid w:val="003A4578"/>
    <w:rsid w:val="003A5FE9"/>
    <w:rsid w:val="003A7A77"/>
    <w:rsid w:val="003B29E4"/>
    <w:rsid w:val="003B52C1"/>
    <w:rsid w:val="003B5F81"/>
    <w:rsid w:val="003C22D3"/>
    <w:rsid w:val="003C3A97"/>
    <w:rsid w:val="003D2B0B"/>
    <w:rsid w:val="003D7515"/>
    <w:rsid w:val="003E0F11"/>
    <w:rsid w:val="003E2C6F"/>
    <w:rsid w:val="003E3C90"/>
    <w:rsid w:val="003F32E9"/>
    <w:rsid w:val="003F3DA8"/>
    <w:rsid w:val="004000DF"/>
    <w:rsid w:val="00414FD1"/>
    <w:rsid w:val="00417C91"/>
    <w:rsid w:val="0043727A"/>
    <w:rsid w:val="00437D1B"/>
    <w:rsid w:val="0044493F"/>
    <w:rsid w:val="00445457"/>
    <w:rsid w:val="004557D4"/>
    <w:rsid w:val="00455C91"/>
    <w:rsid w:val="00457958"/>
    <w:rsid w:val="00460410"/>
    <w:rsid w:val="00462343"/>
    <w:rsid w:val="00462DA5"/>
    <w:rsid w:val="00470CB5"/>
    <w:rsid w:val="004834AA"/>
    <w:rsid w:val="00484444"/>
    <w:rsid w:val="00484939"/>
    <w:rsid w:val="004902B7"/>
    <w:rsid w:val="00496A77"/>
    <w:rsid w:val="004A1749"/>
    <w:rsid w:val="004A6FFC"/>
    <w:rsid w:val="004A7488"/>
    <w:rsid w:val="004C025A"/>
    <w:rsid w:val="004C08B8"/>
    <w:rsid w:val="004C204A"/>
    <w:rsid w:val="004C5BA9"/>
    <w:rsid w:val="004D6AE2"/>
    <w:rsid w:val="004D7535"/>
    <w:rsid w:val="004E3E76"/>
    <w:rsid w:val="004E4C81"/>
    <w:rsid w:val="004F2C0C"/>
    <w:rsid w:val="004F6E51"/>
    <w:rsid w:val="005016B3"/>
    <w:rsid w:val="0050602E"/>
    <w:rsid w:val="00507B4C"/>
    <w:rsid w:val="0052113A"/>
    <w:rsid w:val="005216B2"/>
    <w:rsid w:val="005303A1"/>
    <w:rsid w:val="00531355"/>
    <w:rsid w:val="00532BE0"/>
    <w:rsid w:val="00533931"/>
    <w:rsid w:val="00535249"/>
    <w:rsid w:val="00541033"/>
    <w:rsid w:val="005443FD"/>
    <w:rsid w:val="0054521D"/>
    <w:rsid w:val="00556782"/>
    <w:rsid w:val="00556F7B"/>
    <w:rsid w:val="00557A6D"/>
    <w:rsid w:val="00562DC0"/>
    <w:rsid w:val="00564E38"/>
    <w:rsid w:val="00565C89"/>
    <w:rsid w:val="00565D2C"/>
    <w:rsid w:val="00572EE5"/>
    <w:rsid w:val="00583451"/>
    <w:rsid w:val="00583DFE"/>
    <w:rsid w:val="00585EC5"/>
    <w:rsid w:val="00594CB0"/>
    <w:rsid w:val="005A24F3"/>
    <w:rsid w:val="005A777F"/>
    <w:rsid w:val="005B0407"/>
    <w:rsid w:val="005B189B"/>
    <w:rsid w:val="005B41B1"/>
    <w:rsid w:val="005B453E"/>
    <w:rsid w:val="005B7B84"/>
    <w:rsid w:val="005C07F2"/>
    <w:rsid w:val="005C4043"/>
    <w:rsid w:val="005C50A9"/>
    <w:rsid w:val="005D0A3D"/>
    <w:rsid w:val="005D3847"/>
    <w:rsid w:val="005F0AB5"/>
    <w:rsid w:val="005F69FC"/>
    <w:rsid w:val="00605E55"/>
    <w:rsid w:val="00611C72"/>
    <w:rsid w:val="0061370A"/>
    <w:rsid w:val="006155BD"/>
    <w:rsid w:val="00630040"/>
    <w:rsid w:val="00634231"/>
    <w:rsid w:val="00635EEC"/>
    <w:rsid w:val="0063664B"/>
    <w:rsid w:val="00643A9F"/>
    <w:rsid w:val="00651EED"/>
    <w:rsid w:val="00652C09"/>
    <w:rsid w:val="006550F5"/>
    <w:rsid w:val="00657413"/>
    <w:rsid w:val="00657CD4"/>
    <w:rsid w:val="0066165A"/>
    <w:rsid w:val="006636DF"/>
    <w:rsid w:val="00670E6D"/>
    <w:rsid w:val="006749EF"/>
    <w:rsid w:val="0067688F"/>
    <w:rsid w:val="006834A2"/>
    <w:rsid w:val="00690714"/>
    <w:rsid w:val="00692E72"/>
    <w:rsid w:val="00693CC3"/>
    <w:rsid w:val="00693F86"/>
    <w:rsid w:val="00694ABE"/>
    <w:rsid w:val="00695161"/>
    <w:rsid w:val="00697801"/>
    <w:rsid w:val="006A3FA4"/>
    <w:rsid w:val="006B3D92"/>
    <w:rsid w:val="006B4F6E"/>
    <w:rsid w:val="006B7BA7"/>
    <w:rsid w:val="006C1F42"/>
    <w:rsid w:val="006C2ECB"/>
    <w:rsid w:val="006C35C1"/>
    <w:rsid w:val="006C49BD"/>
    <w:rsid w:val="006C69D4"/>
    <w:rsid w:val="006C6F2B"/>
    <w:rsid w:val="006C7EB0"/>
    <w:rsid w:val="006D0825"/>
    <w:rsid w:val="006D222A"/>
    <w:rsid w:val="006D2378"/>
    <w:rsid w:val="006E0B75"/>
    <w:rsid w:val="006E0E0B"/>
    <w:rsid w:val="006E1130"/>
    <w:rsid w:val="006E2C08"/>
    <w:rsid w:val="006E755C"/>
    <w:rsid w:val="006F7F9F"/>
    <w:rsid w:val="007035AA"/>
    <w:rsid w:val="00711B7B"/>
    <w:rsid w:val="00712CE6"/>
    <w:rsid w:val="007149F5"/>
    <w:rsid w:val="00724547"/>
    <w:rsid w:val="00725AD2"/>
    <w:rsid w:val="00744773"/>
    <w:rsid w:val="007500FC"/>
    <w:rsid w:val="00755E02"/>
    <w:rsid w:val="00756318"/>
    <w:rsid w:val="007565B0"/>
    <w:rsid w:val="007611CE"/>
    <w:rsid w:val="00767375"/>
    <w:rsid w:val="007675BB"/>
    <w:rsid w:val="007711A8"/>
    <w:rsid w:val="007739F6"/>
    <w:rsid w:val="007760BB"/>
    <w:rsid w:val="00776C50"/>
    <w:rsid w:val="007942D8"/>
    <w:rsid w:val="00794904"/>
    <w:rsid w:val="007A1481"/>
    <w:rsid w:val="007A3AE6"/>
    <w:rsid w:val="007B1FAA"/>
    <w:rsid w:val="007B4576"/>
    <w:rsid w:val="007B72D1"/>
    <w:rsid w:val="007B796E"/>
    <w:rsid w:val="007C4AC9"/>
    <w:rsid w:val="007C7DBE"/>
    <w:rsid w:val="007D096C"/>
    <w:rsid w:val="007D3B05"/>
    <w:rsid w:val="007D504D"/>
    <w:rsid w:val="007D6C94"/>
    <w:rsid w:val="007E0943"/>
    <w:rsid w:val="007E5C7B"/>
    <w:rsid w:val="007F400C"/>
    <w:rsid w:val="007F757A"/>
    <w:rsid w:val="00802134"/>
    <w:rsid w:val="00802AE2"/>
    <w:rsid w:val="008037C9"/>
    <w:rsid w:val="00812F79"/>
    <w:rsid w:val="008154F3"/>
    <w:rsid w:val="00825298"/>
    <w:rsid w:val="008252ED"/>
    <w:rsid w:val="00831D42"/>
    <w:rsid w:val="008334E1"/>
    <w:rsid w:val="008341A2"/>
    <w:rsid w:val="008410B9"/>
    <w:rsid w:val="00841AD3"/>
    <w:rsid w:val="008528BE"/>
    <w:rsid w:val="00861620"/>
    <w:rsid w:val="00867147"/>
    <w:rsid w:val="008754BF"/>
    <w:rsid w:val="00875DE7"/>
    <w:rsid w:val="008776FA"/>
    <w:rsid w:val="00880CA6"/>
    <w:rsid w:val="008874F0"/>
    <w:rsid w:val="00891DEB"/>
    <w:rsid w:val="00892723"/>
    <w:rsid w:val="00892C16"/>
    <w:rsid w:val="00896F12"/>
    <w:rsid w:val="008A3411"/>
    <w:rsid w:val="008B159D"/>
    <w:rsid w:val="008C3EE9"/>
    <w:rsid w:val="008C60C9"/>
    <w:rsid w:val="008C7CEA"/>
    <w:rsid w:val="008D13EB"/>
    <w:rsid w:val="008E7784"/>
    <w:rsid w:val="008F10B9"/>
    <w:rsid w:val="008F2E34"/>
    <w:rsid w:val="008F5AA8"/>
    <w:rsid w:val="008F65D7"/>
    <w:rsid w:val="0090032D"/>
    <w:rsid w:val="009003BC"/>
    <w:rsid w:val="009026B5"/>
    <w:rsid w:val="00904933"/>
    <w:rsid w:val="00907B9A"/>
    <w:rsid w:val="00921AD6"/>
    <w:rsid w:val="00925EA5"/>
    <w:rsid w:val="00925EB8"/>
    <w:rsid w:val="0094012F"/>
    <w:rsid w:val="00946C85"/>
    <w:rsid w:val="009553C2"/>
    <w:rsid w:val="009575A1"/>
    <w:rsid w:val="00957F6B"/>
    <w:rsid w:val="00963D7D"/>
    <w:rsid w:val="00965AEE"/>
    <w:rsid w:val="00971597"/>
    <w:rsid w:val="009765AF"/>
    <w:rsid w:val="009806BA"/>
    <w:rsid w:val="0098078B"/>
    <w:rsid w:val="0098131E"/>
    <w:rsid w:val="00985D63"/>
    <w:rsid w:val="009960C6"/>
    <w:rsid w:val="0099701D"/>
    <w:rsid w:val="009A10D8"/>
    <w:rsid w:val="009A240B"/>
    <w:rsid w:val="009A7996"/>
    <w:rsid w:val="009B1AC2"/>
    <w:rsid w:val="009B53B9"/>
    <w:rsid w:val="009B60DF"/>
    <w:rsid w:val="009D7501"/>
    <w:rsid w:val="009D7850"/>
    <w:rsid w:val="009E0384"/>
    <w:rsid w:val="009E104C"/>
    <w:rsid w:val="009E344F"/>
    <w:rsid w:val="009E7E61"/>
    <w:rsid w:val="009F378E"/>
    <w:rsid w:val="009F3F3E"/>
    <w:rsid w:val="00A008E5"/>
    <w:rsid w:val="00A0133A"/>
    <w:rsid w:val="00A12A24"/>
    <w:rsid w:val="00A1575E"/>
    <w:rsid w:val="00A248EB"/>
    <w:rsid w:val="00A260B5"/>
    <w:rsid w:val="00A325EC"/>
    <w:rsid w:val="00A377D4"/>
    <w:rsid w:val="00A40B39"/>
    <w:rsid w:val="00A45B17"/>
    <w:rsid w:val="00A46069"/>
    <w:rsid w:val="00A50A78"/>
    <w:rsid w:val="00A50A9A"/>
    <w:rsid w:val="00A56AE5"/>
    <w:rsid w:val="00A56ECC"/>
    <w:rsid w:val="00A658C9"/>
    <w:rsid w:val="00A71C89"/>
    <w:rsid w:val="00A73F85"/>
    <w:rsid w:val="00A81807"/>
    <w:rsid w:val="00A822A8"/>
    <w:rsid w:val="00A86D05"/>
    <w:rsid w:val="00A91FBC"/>
    <w:rsid w:val="00A96FE1"/>
    <w:rsid w:val="00AA7574"/>
    <w:rsid w:val="00AB2C67"/>
    <w:rsid w:val="00AC23B3"/>
    <w:rsid w:val="00AC790F"/>
    <w:rsid w:val="00AD19E4"/>
    <w:rsid w:val="00AD24EB"/>
    <w:rsid w:val="00AD45C4"/>
    <w:rsid w:val="00AD55EB"/>
    <w:rsid w:val="00AF2208"/>
    <w:rsid w:val="00AF669E"/>
    <w:rsid w:val="00B04F12"/>
    <w:rsid w:val="00B05944"/>
    <w:rsid w:val="00B12521"/>
    <w:rsid w:val="00B128A2"/>
    <w:rsid w:val="00B20EF1"/>
    <w:rsid w:val="00B2470C"/>
    <w:rsid w:val="00B30CC8"/>
    <w:rsid w:val="00B315C7"/>
    <w:rsid w:val="00B3639A"/>
    <w:rsid w:val="00B421BA"/>
    <w:rsid w:val="00B4571A"/>
    <w:rsid w:val="00B52A93"/>
    <w:rsid w:val="00B53D98"/>
    <w:rsid w:val="00B54401"/>
    <w:rsid w:val="00B5571D"/>
    <w:rsid w:val="00B57B19"/>
    <w:rsid w:val="00B57FFE"/>
    <w:rsid w:val="00B629A0"/>
    <w:rsid w:val="00B75CFD"/>
    <w:rsid w:val="00B777A6"/>
    <w:rsid w:val="00B77C9B"/>
    <w:rsid w:val="00B83BBD"/>
    <w:rsid w:val="00B85FED"/>
    <w:rsid w:val="00B87886"/>
    <w:rsid w:val="00B94D32"/>
    <w:rsid w:val="00B95F9A"/>
    <w:rsid w:val="00B96305"/>
    <w:rsid w:val="00BA1CF4"/>
    <w:rsid w:val="00BC1462"/>
    <w:rsid w:val="00BC2001"/>
    <w:rsid w:val="00BC249A"/>
    <w:rsid w:val="00BC5E89"/>
    <w:rsid w:val="00BC7965"/>
    <w:rsid w:val="00BD39EF"/>
    <w:rsid w:val="00BE641D"/>
    <w:rsid w:val="00BF6104"/>
    <w:rsid w:val="00BF7785"/>
    <w:rsid w:val="00C14220"/>
    <w:rsid w:val="00C24BB1"/>
    <w:rsid w:val="00C3105E"/>
    <w:rsid w:val="00C322E4"/>
    <w:rsid w:val="00C36172"/>
    <w:rsid w:val="00C36716"/>
    <w:rsid w:val="00C433ED"/>
    <w:rsid w:val="00C461CB"/>
    <w:rsid w:val="00C47D2F"/>
    <w:rsid w:val="00C50EF0"/>
    <w:rsid w:val="00C532AB"/>
    <w:rsid w:val="00C550AE"/>
    <w:rsid w:val="00C55F6B"/>
    <w:rsid w:val="00C633D2"/>
    <w:rsid w:val="00C7357F"/>
    <w:rsid w:val="00C87ACD"/>
    <w:rsid w:val="00C91A38"/>
    <w:rsid w:val="00C94029"/>
    <w:rsid w:val="00C94ACC"/>
    <w:rsid w:val="00CA389D"/>
    <w:rsid w:val="00CA45C3"/>
    <w:rsid w:val="00CB1565"/>
    <w:rsid w:val="00CB536E"/>
    <w:rsid w:val="00CC043E"/>
    <w:rsid w:val="00CC348D"/>
    <w:rsid w:val="00CC5A8F"/>
    <w:rsid w:val="00CC60AA"/>
    <w:rsid w:val="00CD0786"/>
    <w:rsid w:val="00CD76E8"/>
    <w:rsid w:val="00CF4F1E"/>
    <w:rsid w:val="00D02068"/>
    <w:rsid w:val="00D069A3"/>
    <w:rsid w:val="00D06F1B"/>
    <w:rsid w:val="00D074BB"/>
    <w:rsid w:val="00D074FE"/>
    <w:rsid w:val="00D16C23"/>
    <w:rsid w:val="00D26237"/>
    <w:rsid w:val="00D26930"/>
    <w:rsid w:val="00D3144A"/>
    <w:rsid w:val="00D314BA"/>
    <w:rsid w:val="00D3221A"/>
    <w:rsid w:val="00D33BFD"/>
    <w:rsid w:val="00D364A6"/>
    <w:rsid w:val="00D41FB8"/>
    <w:rsid w:val="00D430DC"/>
    <w:rsid w:val="00D437C3"/>
    <w:rsid w:val="00D615D1"/>
    <w:rsid w:val="00D66649"/>
    <w:rsid w:val="00D74110"/>
    <w:rsid w:val="00D7489B"/>
    <w:rsid w:val="00D848CC"/>
    <w:rsid w:val="00D8688A"/>
    <w:rsid w:val="00D92BD9"/>
    <w:rsid w:val="00D932BD"/>
    <w:rsid w:val="00D96A99"/>
    <w:rsid w:val="00DB0F33"/>
    <w:rsid w:val="00DB4BAA"/>
    <w:rsid w:val="00DB5A39"/>
    <w:rsid w:val="00DC2F7B"/>
    <w:rsid w:val="00DC6B4B"/>
    <w:rsid w:val="00DC76E5"/>
    <w:rsid w:val="00DD0665"/>
    <w:rsid w:val="00DE02D1"/>
    <w:rsid w:val="00DE31B0"/>
    <w:rsid w:val="00DE3B60"/>
    <w:rsid w:val="00DE45DA"/>
    <w:rsid w:val="00DE5032"/>
    <w:rsid w:val="00DE5FC9"/>
    <w:rsid w:val="00DF23F2"/>
    <w:rsid w:val="00E117F1"/>
    <w:rsid w:val="00E41DA4"/>
    <w:rsid w:val="00E45340"/>
    <w:rsid w:val="00E4668D"/>
    <w:rsid w:val="00E509C9"/>
    <w:rsid w:val="00E50F71"/>
    <w:rsid w:val="00E5629F"/>
    <w:rsid w:val="00E57CC0"/>
    <w:rsid w:val="00E607D7"/>
    <w:rsid w:val="00E62438"/>
    <w:rsid w:val="00E70435"/>
    <w:rsid w:val="00E72EC2"/>
    <w:rsid w:val="00E73330"/>
    <w:rsid w:val="00E7394B"/>
    <w:rsid w:val="00E8611A"/>
    <w:rsid w:val="00E90421"/>
    <w:rsid w:val="00E9673A"/>
    <w:rsid w:val="00EB0D42"/>
    <w:rsid w:val="00EB138C"/>
    <w:rsid w:val="00EB15C1"/>
    <w:rsid w:val="00EB2CCE"/>
    <w:rsid w:val="00EC14AD"/>
    <w:rsid w:val="00EC414A"/>
    <w:rsid w:val="00ED1618"/>
    <w:rsid w:val="00EE0761"/>
    <w:rsid w:val="00EE3985"/>
    <w:rsid w:val="00EE3CEC"/>
    <w:rsid w:val="00EE5469"/>
    <w:rsid w:val="00EE55B1"/>
    <w:rsid w:val="00EE6C0A"/>
    <w:rsid w:val="00EE75C0"/>
    <w:rsid w:val="00EF2BB1"/>
    <w:rsid w:val="00EF42C7"/>
    <w:rsid w:val="00EF6337"/>
    <w:rsid w:val="00EF776A"/>
    <w:rsid w:val="00F0232D"/>
    <w:rsid w:val="00F06762"/>
    <w:rsid w:val="00F072DE"/>
    <w:rsid w:val="00F21742"/>
    <w:rsid w:val="00F223FA"/>
    <w:rsid w:val="00F2698C"/>
    <w:rsid w:val="00F318D0"/>
    <w:rsid w:val="00F31934"/>
    <w:rsid w:val="00F323A9"/>
    <w:rsid w:val="00F4070C"/>
    <w:rsid w:val="00F5208A"/>
    <w:rsid w:val="00F52B27"/>
    <w:rsid w:val="00F56759"/>
    <w:rsid w:val="00F61FB1"/>
    <w:rsid w:val="00F62DBB"/>
    <w:rsid w:val="00F67B11"/>
    <w:rsid w:val="00F67EB0"/>
    <w:rsid w:val="00F73D02"/>
    <w:rsid w:val="00F96E85"/>
    <w:rsid w:val="00FA1BAA"/>
    <w:rsid w:val="00FA2C17"/>
    <w:rsid w:val="00FC48A8"/>
    <w:rsid w:val="00FC6D65"/>
    <w:rsid w:val="00FC72BF"/>
    <w:rsid w:val="00FD0BA0"/>
    <w:rsid w:val="00FD30EB"/>
    <w:rsid w:val="00FF3040"/>
    <w:rsid w:val="00FF55A5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2BF"/>
    <w:rPr>
      <w:color w:val="0000FF"/>
      <w:u w:val="single"/>
    </w:rPr>
  </w:style>
  <w:style w:type="character" w:customStyle="1" w:styleId="otherinfo">
    <w:name w:val="other_info"/>
    <w:basedOn w:val="a0"/>
    <w:rsid w:val="00FC72BF"/>
  </w:style>
  <w:style w:type="character" w:customStyle="1" w:styleId="isbn">
    <w:name w:val="isbn"/>
    <w:basedOn w:val="a0"/>
    <w:rsid w:val="00FC72BF"/>
  </w:style>
  <w:style w:type="paragraph" w:styleId="a6">
    <w:name w:val="Normal (Web)"/>
    <w:basedOn w:val="a"/>
    <w:uiPriority w:val="99"/>
    <w:unhideWhenUsed/>
    <w:rsid w:val="00EF6337"/>
    <w:pPr>
      <w:spacing w:before="100" w:beforeAutospacing="1" w:after="100" w:afterAutospacing="1"/>
    </w:pPr>
  </w:style>
  <w:style w:type="paragraph" w:customStyle="1" w:styleId="Default">
    <w:name w:val="Default"/>
    <w:rsid w:val="00FA2C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B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B199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1B199B"/>
    <w:pPr>
      <w:spacing w:after="100"/>
    </w:pPr>
  </w:style>
  <w:style w:type="paragraph" w:styleId="a8">
    <w:name w:val="Balloon Text"/>
    <w:basedOn w:val="a"/>
    <w:link w:val="a9"/>
    <w:rsid w:val="001B1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19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008E5"/>
    <w:pPr>
      <w:spacing w:after="120"/>
    </w:pPr>
  </w:style>
  <w:style w:type="character" w:customStyle="1" w:styleId="ab">
    <w:name w:val="Основной текст Знак"/>
    <w:basedOn w:val="a0"/>
    <w:link w:val="aa"/>
    <w:rsid w:val="00A008E5"/>
    <w:rPr>
      <w:sz w:val="24"/>
      <w:szCs w:val="24"/>
    </w:rPr>
  </w:style>
  <w:style w:type="paragraph" w:styleId="ac">
    <w:name w:val="Plain Text"/>
    <w:basedOn w:val="a"/>
    <w:link w:val="ad"/>
    <w:rsid w:val="00D33BF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33BFD"/>
    <w:rPr>
      <w:rFonts w:ascii="Courier New" w:hAnsi="Courier New"/>
    </w:rPr>
  </w:style>
  <w:style w:type="character" w:styleId="ae">
    <w:name w:val="Emphasis"/>
    <w:basedOn w:val="a0"/>
    <w:qFormat/>
    <w:rsid w:val="001D393B"/>
    <w:rPr>
      <w:i/>
      <w:iCs/>
    </w:rPr>
  </w:style>
  <w:style w:type="character" w:customStyle="1" w:styleId="apple-converted-space">
    <w:name w:val="apple-converted-space"/>
    <w:basedOn w:val="a0"/>
    <w:rsid w:val="00FC6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rsid w:val="00D0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C90D8-A28A-4B21-919D-953424F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28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201</cp:revision>
  <cp:lastPrinted>2014-02-13T14:45:00Z</cp:lastPrinted>
  <dcterms:created xsi:type="dcterms:W3CDTF">2009-12-01T07:21:00Z</dcterms:created>
  <dcterms:modified xsi:type="dcterms:W3CDTF">2014-02-13T14:45:00Z</dcterms:modified>
</cp:coreProperties>
</file>