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F8" w:rsidRDefault="00DF03F8" w:rsidP="00DF0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F03F8" w:rsidRDefault="00DF03F8" w:rsidP="00DF0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F03F8" w:rsidRDefault="00DF03F8" w:rsidP="00DF0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F03F8" w:rsidRPr="00DF03F8" w:rsidRDefault="00DF03F8" w:rsidP="00DF0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F0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Утверждено приказом директора </w:t>
      </w:r>
    </w:p>
    <w:p w:rsidR="00DF03F8" w:rsidRPr="00DF03F8" w:rsidRDefault="00DF03F8" w:rsidP="00DF0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F0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МАОУ ДО «ДЮЦ «Горизонт» </w:t>
      </w:r>
    </w:p>
    <w:p w:rsidR="00DF03F8" w:rsidRDefault="00DF03F8" w:rsidP="00DF03F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0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29.08.2016 № 11</w:t>
      </w:r>
    </w:p>
    <w:p w:rsidR="00DF03F8" w:rsidRDefault="00DF03F8" w:rsidP="00DF03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DF03F8" w:rsidSect="00DF03F8">
          <w:type w:val="continuous"/>
          <w:pgSz w:w="11906" w:h="16838"/>
          <w:pgMar w:top="720" w:right="720" w:bottom="720" w:left="1134" w:header="709" w:footer="709" w:gutter="0"/>
          <w:cols w:num="2" w:space="708"/>
          <w:docGrid w:linePitch="360"/>
        </w:sectPr>
      </w:pPr>
    </w:p>
    <w:p w:rsidR="00DF03F8" w:rsidRPr="00DF03F8" w:rsidRDefault="00DF03F8" w:rsidP="00DF03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D35" w:rsidRPr="00DF03F8" w:rsidRDefault="00A14D35" w:rsidP="00DF03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3F8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D627A7" w:rsidRPr="00DF03F8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266FF7" w:rsidRPr="00DF03F8">
        <w:rPr>
          <w:rFonts w:ascii="Times New Roman" w:hAnsi="Times New Roman" w:cs="Times New Roman"/>
          <w:b/>
          <w:sz w:val="24"/>
          <w:szCs w:val="24"/>
        </w:rPr>
        <w:t>ВНУТРЕННЕМ КОНТ</w:t>
      </w:r>
      <w:r w:rsidR="00D627A7" w:rsidRPr="00DF03F8">
        <w:rPr>
          <w:rFonts w:ascii="Times New Roman" w:hAnsi="Times New Roman" w:cs="Times New Roman"/>
          <w:b/>
          <w:sz w:val="24"/>
          <w:szCs w:val="24"/>
        </w:rPr>
        <w:t>РОЛЕ</w:t>
      </w:r>
    </w:p>
    <w:p w:rsidR="00A14D35" w:rsidRPr="00DF03F8" w:rsidRDefault="009E1DD7" w:rsidP="00DF03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3F8">
        <w:rPr>
          <w:rFonts w:ascii="Times New Roman" w:hAnsi="Times New Roman" w:cs="Times New Roman"/>
          <w:b/>
          <w:sz w:val="24"/>
          <w:szCs w:val="24"/>
        </w:rPr>
        <w:t>М</w:t>
      </w:r>
      <w:r w:rsidR="00DF03F8">
        <w:rPr>
          <w:rFonts w:ascii="Times New Roman" w:hAnsi="Times New Roman" w:cs="Times New Roman"/>
          <w:b/>
          <w:sz w:val="24"/>
          <w:szCs w:val="24"/>
        </w:rPr>
        <w:t>А</w:t>
      </w:r>
      <w:r w:rsidRPr="00DF03F8">
        <w:rPr>
          <w:rFonts w:ascii="Times New Roman" w:hAnsi="Times New Roman" w:cs="Times New Roman"/>
          <w:b/>
          <w:sz w:val="24"/>
          <w:szCs w:val="24"/>
        </w:rPr>
        <w:t>ОУ ДО</w:t>
      </w:r>
      <w:r w:rsidR="00A14D35" w:rsidRPr="00DF03F8">
        <w:rPr>
          <w:rFonts w:ascii="Times New Roman" w:hAnsi="Times New Roman" w:cs="Times New Roman"/>
          <w:b/>
          <w:sz w:val="24"/>
          <w:szCs w:val="24"/>
        </w:rPr>
        <w:t xml:space="preserve"> «ДЮЦ «Горизонт»</w:t>
      </w:r>
    </w:p>
    <w:p w:rsidR="00A14D35" w:rsidRPr="00DF03F8" w:rsidRDefault="00A14D35" w:rsidP="00DF03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4D35" w:rsidRPr="00DF03F8" w:rsidRDefault="00A14D35" w:rsidP="00DF03F8">
      <w:pPr>
        <w:pStyle w:val="1"/>
        <w:numPr>
          <w:ilvl w:val="0"/>
          <w:numId w:val="21"/>
        </w:numPr>
        <w:spacing w:before="0" w:after="0"/>
        <w:ind w:left="0" w:firstLine="709"/>
        <w:rPr>
          <w:color w:val="auto"/>
        </w:rPr>
      </w:pPr>
      <w:bookmarkStart w:id="0" w:name="sub_3100"/>
      <w:r w:rsidRPr="00DF03F8">
        <w:rPr>
          <w:color w:val="auto"/>
        </w:rPr>
        <w:t>Общие положения</w:t>
      </w:r>
    </w:p>
    <w:bookmarkEnd w:id="0"/>
    <w:p w:rsidR="00D627A7" w:rsidRPr="00DF03F8" w:rsidRDefault="00D627A7" w:rsidP="00DF03F8">
      <w:pPr>
        <w:pStyle w:val="a8"/>
        <w:ind w:firstLine="709"/>
        <w:jc w:val="both"/>
        <w:rPr>
          <w:sz w:val="24"/>
        </w:rPr>
      </w:pPr>
      <w:r w:rsidRPr="00DF03F8">
        <w:rPr>
          <w:sz w:val="24"/>
        </w:rPr>
        <w:t xml:space="preserve">1.1. Настоящее Положение разработано в соответствии с Законом Российской Федерации от 29.12.2012 № 273-ФЗ «Об образовании в Российской Федерации», приказом Министерства образования и науки Российской Федерации от 29.08.2013г. №1008 «Об утверждении Порядка организации и осуществления образовательной деятельности по дополнительным общеобразовательным программам», Уставом </w:t>
      </w:r>
      <w:r w:rsidR="009E1DD7" w:rsidRPr="00DF03F8">
        <w:rPr>
          <w:sz w:val="24"/>
        </w:rPr>
        <w:t>М</w:t>
      </w:r>
      <w:r w:rsidR="00DF03F8">
        <w:rPr>
          <w:sz w:val="24"/>
        </w:rPr>
        <w:t>А</w:t>
      </w:r>
      <w:r w:rsidR="009E1DD7" w:rsidRPr="00DF03F8">
        <w:rPr>
          <w:sz w:val="24"/>
        </w:rPr>
        <w:t>ОУ ДО</w:t>
      </w:r>
      <w:r w:rsidRPr="00DF03F8">
        <w:rPr>
          <w:sz w:val="24"/>
        </w:rPr>
        <w:t xml:space="preserve"> «ДЮЦ «Горизонт» (далее Учреждение), локальными актами Учреждения.</w:t>
      </w:r>
    </w:p>
    <w:p w:rsidR="00D627A7" w:rsidRPr="00DF03F8" w:rsidRDefault="00D627A7" w:rsidP="00DF03F8">
      <w:pPr>
        <w:pStyle w:val="a8"/>
        <w:ind w:firstLine="709"/>
        <w:jc w:val="both"/>
        <w:rPr>
          <w:sz w:val="24"/>
        </w:rPr>
      </w:pPr>
      <w:r w:rsidRPr="00DF03F8">
        <w:rPr>
          <w:sz w:val="24"/>
        </w:rPr>
        <w:t xml:space="preserve">1.2. </w:t>
      </w:r>
      <w:r w:rsidRPr="00DF03F8">
        <w:rPr>
          <w:bCs/>
          <w:sz w:val="24"/>
        </w:rPr>
        <w:t>Внутренний контроль в Учреждении – управленческая функция, направленная на проверку состояния образовательного процесса, получения достоверного знания о ходе и результатах деятельности Учреждения и принятия управленческого решения. Под внутренним контролем понимается проведение членами Администрации Учреждения наблюдений, обследований, осуществляемых в порядке руководства и контроля в пределах своей компетенции за соблюдением работниками Учреждения законодательных и иных нормативно-правовых актов Российской Федерации, Московской области, муниципалитета, Учреждения.</w:t>
      </w:r>
    </w:p>
    <w:p w:rsidR="00D627A7" w:rsidRPr="00DF03F8" w:rsidRDefault="00D627A7" w:rsidP="00DF03F8">
      <w:pPr>
        <w:pStyle w:val="a8"/>
        <w:ind w:firstLine="709"/>
        <w:jc w:val="both"/>
        <w:rPr>
          <w:b/>
          <w:sz w:val="24"/>
        </w:rPr>
      </w:pPr>
      <w:r w:rsidRPr="00DF03F8">
        <w:rPr>
          <w:sz w:val="24"/>
        </w:rPr>
        <w:t>1.3. Положение регламентирует содержание и порядок проведения внутреннего контроля в Учреждении, его организационные формы, виды и методы. Основным объектом внутреннего контроля является педагогическая деятельность. Основным предметом внутреннего контроля является соответствие результатов деятельности педагогов законодательству Российской Федерации (Трудовой кодекс, Гражданский кодекс, закон «Об образовании» и др.), нормативно-правовым актам (Постановления Правительства РФ, а также отраслевые постановления, письма, рекомендации, приказы всех уровней), включая приказы, распоряжения по Учреждению и решения административных, методических и педагогических советов.</w:t>
      </w:r>
    </w:p>
    <w:p w:rsidR="00D627A7" w:rsidRPr="00DF03F8" w:rsidRDefault="00D627A7" w:rsidP="00DF03F8">
      <w:pPr>
        <w:pStyle w:val="1"/>
        <w:spacing w:before="0" w:after="0"/>
        <w:ind w:firstLine="709"/>
        <w:jc w:val="left"/>
        <w:rPr>
          <w:color w:val="auto"/>
        </w:rPr>
      </w:pPr>
    </w:p>
    <w:p w:rsidR="00D627A7" w:rsidRPr="00DF03F8" w:rsidRDefault="00D627A7" w:rsidP="00DF03F8">
      <w:pPr>
        <w:pStyle w:val="1"/>
        <w:numPr>
          <w:ilvl w:val="0"/>
          <w:numId w:val="21"/>
        </w:numPr>
        <w:spacing w:before="0" w:after="0"/>
        <w:ind w:left="0" w:firstLine="709"/>
        <w:rPr>
          <w:color w:val="auto"/>
        </w:rPr>
      </w:pPr>
      <w:r w:rsidRPr="00DF03F8">
        <w:rPr>
          <w:color w:val="auto"/>
        </w:rPr>
        <w:t>Цель и задачи внутреннего контроля</w:t>
      </w:r>
    </w:p>
    <w:p w:rsidR="00D627A7" w:rsidRPr="00DF03F8" w:rsidRDefault="00D627A7" w:rsidP="00DF03F8">
      <w:pPr>
        <w:pStyle w:val="a8"/>
        <w:numPr>
          <w:ilvl w:val="1"/>
          <w:numId w:val="14"/>
        </w:numPr>
        <w:ind w:left="0" w:firstLine="709"/>
        <w:jc w:val="both"/>
        <w:rPr>
          <w:sz w:val="24"/>
        </w:rPr>
      </w:pPr>
      <w:r w:rsidRPr="00DF03F8">
        <w:rPr>
          <w:sz w:val="24"/>
        </w:rPr>
        <w:t>Целью</w:t>
      </w:r>
      <w:r w:rsidRPr="00DF03F8">
        <w:rPr>
          <w:color w:val="000000"/>
          <w:spacing w:val="-3"/>
          <w:sz w:val="24"/>
        </w:rPr>
        <w:t xml:space="preserve"> </w:t>
      </w:r>
      <w:r w:rsidRPr="00DF03F8">
        <w:rPr>
          <w:sz w:val="24"/>
        </w:rPr>
        <w:t>внутреннего контроля является</w:t>
      </w:r>
      <w:r w:rsidRPr="00DF03F8">
        <w:rPr>
          <w:color w:val="000000"/>
          <w:spacing w:val="-2"/>
          <w:sz w:val="24"/>
        </w:rPr>
        <w:t xml:space="preserve"> совершенствование деятельности Учреждения, повышение профессионального мастерства всех категорий </w:t>
      </w:r>
      <w:r w:rsidRPr="00DF03F8">
        <w:rPr>
          <w:color w:val="000000"/>
          <w:spacing w:val="-3"/>
          <w:sz w:val="24"/>
        </w:rPr>
        <w:t>работников (административного, педагогического, технического и вспомогательного персонала), улучшение качества образовательного процесса.</w:t>
      </w:r>
    </w:p>
    <w:p w:rsidR="00D627A7" w:rsidRPr="00DF03F8" w:rsidRDefault="00D627A7" w:rsidP="00DF03F8">
      <w:pPr>
        <w:pStyle w:val="a8"/>
        <w:numPr>
          <w:ilvl w:val="1"/>
          <w:numId w:val="14"/>
        </w:numPr>
        <w:ind w:left="0" w:firstLine="709"/>
        <w:jc w:val="both"/>
        <w:rPr>
          <w:sz w:val="24"/>
        </w:rPr>
      </w:pPr>
      <w:r w:rsidRPr="00DF03F8">
        <w:rPr>
          <w:sz w:val="24"/>
        </w:rPr>
        <w:t>Основными задачами внутреннего контроля являются: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 xml:space="preserve">компетентная проверка </w:t>
      </w:r>
      <w:r w:rsidRPr="00DF03F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исполнения </w:t>
      </w:r>
      <w:r w:rsidRPr="00DF03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нормативно-правовых актов, регламентирующих </w:t>
      </w:r>
      <w:r w:rsidRPr="00DF03F8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</w:t>
      </w:r>
      <w:r w:rsidR="007C58D3" w:rsidRPr="00DF03F8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DF03F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анализ причин, лежащих в основе нарушений, принятие мер </w:t>
      </w:r>
      <w:r w:rsidRPr="00DF03F8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 их предупреждению;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умелое, корректное оперативное исправление недочетов в деятельности исполнителей;</w:t>
      </w:r>
    </w:p>
    <w:p w:rsidR="00D627A7" w:rsidRPr="00DF03F8" w:rsidRDefault="00D627A7" w:rsidP="00DF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анализ и экспертная оценка эффективности результатов деятельности педагогических работников;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 xml:space="preserve">совершенствование качества воспитания и образования </w:t>
      </w:r>
      <w:r w:rsidR="007C58D3" w:rsidRPr="00DF03F8">
        <w:rPr>
          <w:rFonts w:ascii="Times New Roman" w:hAnsi="Times New Roman" w:cs="Times New Roman"/>
          <w:sz w:val="24"/>
          <w:szCs w:val="24"/>
        </w:rPr>
        <w:t>обучающихся</w:t>
      </w:r>
      <w:r w:rsidRPr="00DF03F8">
        <w:rPr>
          <w:rFonts w:ascii="Times New Roman" w:hAnsi="Times New Roman" w:cs="Times New Roman"/>
          <w:sz w:val="24"/>
          <w:szCs w:val="24"/>
        </w:rPr>
        <w:t xml:space="preserve"> с одновременным повышением ответственности должностных лиц за конечный результат;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изучение и анализ результатов деятельности работников,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оказание методической помощи педагогическим работникам в процессе контроля;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анализ результатов реализа</w:t>
      </w:r>
      <w:r w:rsidR="007C58D3" w:rsidRPr="00DF03F8">
        <w:rPr>
          <w:rFonts w:ascii="Times New Roman" w:hAnsi="Times New Roman" w:cs="Times New Roman"/>
          <w:sz w:val="24"/>
          <w:szCs w:val="24"/>
        </w:rPr>
        <w:t>ции приказов и распоряжений по У</w:t>
      </w:r>
      <w:r w:rsidRPr="00DF03F8">
        <w:rPr>
          <w:rFonts w:ascii="Times New Roman" w:hAnsi="Times New Roman" w:cs="Times New Roman"/>
          <w:sz w:val="24"/>
          <w:szCs w:val="24"/>
        </w:rPr>
        <w:t>чреждению;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анализ и прогнозирование тенденций развития образовательного процесса в МГЦДТ.</w:t>
      </w:r>
    </w:p>
    <w:p w:rsidR="00825756" w:rsidRDefault="00825756" w:rsidP="00DF03F8">
      <w:pPr>
        <w:pStyle w:val="aa"/>
        <w:ind w:firstLine="709"/>
        <w:jc w:val="both"/>
        <w:rPr>
          <w:b w:val="0"/>
          <w:bCs w:val="0"/>
          <w:sz w:val="24"/>
        </w:rPr>
      </w:pPr>
    </w:p>
    <w:p w:rsidR="00DF03F8" w:rsidRDefault="00DF03F8" w:rsidP="00DF03F8">
      <w:pPr>
        <w:pStyle w:val="aa"/>
        <w:ind w:firstLine="709"/>
        <w:jc w:val="both"/>
        <w:rPr>
          <w:b w:val="0"/>
          <w:bCs w:val="0"/>
          <w:sz w:val="24"/>
        </w:rPr>
      </w:pPr>
    </w:p>
    <w:p w:rsidR="00DF03F8" w:rsidRPr="00DF03F8" w:rsidRDefault="00DF03F8" w:rsidP="00DF03F8">
      <w:pPr>
        <w:pStyle w:val="aa"/>
        <w:ind w:firstLine="709"/>
        <w:jc w:val="both"/>
        <w:rPr>
          <w:b w:val="0"/>
          <w:bCs w:val="0"/>
          <w:sz w:val="24"/>
        </w:rPr>
      </w:pPr>
    </w:p>
    <w:p w:rsidR="00D627A7" w:rsidRPr="00DF03F8" w:rsidRDefault="00D627A7" w:rsidP="00DF03F8">
      <w:pPr>
        <w:pStyle w:val="1"/>
        <w:numPr>
          <w:ilvl w:val="0"/>
          <w:numId w:val="21"/>
        </w:numPr>
        <w:spacing w:before="0" w:after="0"/>
        <w:ind w:left="0" w:firstLine="709"/>
        <w:rPr>
          <w:color w:val="auto"/>
        </w:rPr>
      </w:pPr>
      <w:r w:rsidRPr="00DF03F8">
        <w:rPr>
          <w:color w:val="auto"/>
        </w:rPr>
        <w:lastRenderedPageBreak/>
        <w:t>Организация, методы и виды контроля</w:t>
      </w:r>
    </w:p>
    <w:p w:rsidR="00D627A7" w:rsidRPr="00DF03F8" w:rsidRDefault="00D627A7" w:rsidP="00DF03F8">
      <w:pPr>
        <w:pStyle w:val="a8"/>
        <w:numPr>
          <w:ilvl w:val="1"/>
          <w:numId w:val="21"/>
        </w:numPr>
        <w:ind w:left="0" w:firstLine="709"/>
        <w:jc w:val="both"/>
        <w:rPr>
          <w:sz w:val="24"/>
        </w:rPr>
      </w:pPr>
      <w:r w:rsidRPr="00DF03F8">
        <w:rPr>
          <w:sz w:val="24"/>
        </w:rPr>
        <w:t>Функции внутреннего контроля: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информационно-аналитическая;</w:t>
      </w:r>
    </w:p>
    <w:p w:rsidR="00D627A7" w:rsidRPr="00DF03F8" w:rsidRDefault="00825756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контрольно-</w:t>
      </w:r>
      <w:r w:rsidR="00D627A7" w:rsidRPr="00DF03F8">
        <w:rPr>
          <w:rFonts w:ascii="Times New Roman" w:hAnsi="Times New Roman" w:cs="Times New Roman"/>
          <w:sz w:val="24"/>
          <w:szCs w:val="24"/>
        </w:rPr>
        <w:t>диагностическая;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коррективно-регулятивная.</w:t>
      </w:r>
    </w:p>
    <w:p w:rsidR="00D627A7" w:rsidRPr="00DF03F8" w:rsidRDefault="00D627A7" w:rsidP="00DF03F8">
      <w:pPr>
        <w:pStyle w:val="a8"/>
        <w:numPr>
          <w:ilvl w:val="1"/>
          <w:numId w:val="21"/>
        </w:numPr>
        <w:ind w:left="0" w:firstLine="709"/>
        <w:jc w:val="both"/>
        <w:rPr>
          <w:sz w:val="24"/>
        </w:rPr>
      </w:pPr>
      <w:r w:rsidRPr="00DF03F8">
        <w:rPr>
          <w:sz w:val="24"/>
        </w:rPr>
        <w:t xml:space="preserve">Контроль осуществляется директором </w:t>
      </w:r>
      <w:r w:rsidR="00825756" w:rsidRPr="00DF03F8">
        <w:rPr>
          <w:sz w:val="24"/>
        </w:rPr>
        <w:t>Учреждения</w:t>
      </w:r>
      <w:r w:rsidRPr="00DF03F8">
        <w:rPr>
          <w:sz w:val="24"/>
        </w:rPr>
        <w:t xml:space="preserve"> и его заместителями, с привлечением других специалистов или созданной для этих целей комиссией, в рамках полномочий, определенных приказом </w:t>
      </w:r>
      <w:r w:rsidR="00825756" w:rsidRPr="00DF03F8">
        <w:rPr>
          <w:sz w:val="24"/>
        </w:rPr>
        <w:t>директора</w:t>
      </w:r>
      <w:r w:rsidRPr="00DF03F8">
        <w:rPr>
          <w:sz w:val="24"/>
        </w:rPr>
        <w:t xml:space="preserve"> и согласно утвержденному плану проверок </w:t>
      </w:r>
      <w:r w:rsidR="00825756" w:rsidRPr="00DF03F8">
        <w:rPr>
          <w:sz w:val="24"/>
        </w:rPr>
        <w:t xml:space="preserve">на текущий учебный год </w:t>
      </w:r>
      <w:r w:rsidRPr="00DF03F8">
        <w:rPr>
          <w:sz w:val="24"/>
        </w:rPr>
        <w:t>с использованием методов документального контроля.</w:t>
      </w:r>
    </w:p>
    <w:p w:rsidR="00D627A7" w:rsidRPr="00DF03F8" w:rsidRDefault="00D627A7" w:rsidP="00DF03F8">
      <w:pPr>
        <w:pStyle w:val="aa"/>
        <w:ind w:firstLine="709"/>
        <w:jc w:val="both"/>
        <w:rPr>
          <w:b w:val="0"/>
          <w:bCs w:val="0"/>
          <w:sz w:val="24"/>
        </w:rPr>
      </w:pPr>
      <w:r w:rsidRPr="00DF03F8">
        <w:rPr>
          <w:b w:val="0"/>
          <w:bCs w:val="0"/>
          <w:sz w:val="24"/>
        </w:rPr>
        <w:t xml:space="preserve">3.3. Директор </w:t>
      </w:r>
      <w:r w:rsidR="00825756" w:rsidRPr="00DF03F8">
        <w:rPr>
          <w:b w:val="0"/>
          <w:bCs w:val="0"/>
          <w:sz w:val="24"/>
        </w:rPr>
        <w:t>Учреждения,</w:t>
      </w:r>
      <w:r w:rsidRPr="00DF03F8">
        <w:rPr>
          <w:b w:val="0"/>
          <w:bCs w:val="0"/>
          <w:sz w:val="24"/>
        </w:rPr>
        <w:t xml:space="preserve"> заместители директора или экспертная комиссия вправе осуществлять внутренний контроль результатов деятельности работников по вопросам: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соблюдения законодательства Р</w:t>
      </w:r>
      <w:r w:rsidR="00825756" w:rsidRPr="00DF03F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F03F8">
        <w:rPr>
          <w:rFonts w:ascii="Times New Roman" w:hAnsi="Times New Roman" w:cs="Times New Roman"/>
          <w:sz w:val="24"/>
          <w:szCs w:val="24"/>
        </w:rPr>
        <w:t>Ф</w:t>
      </w:r>
      <w:r w:rsidR="00825756" w:rsidRPr="00DF03F8">
        <w:rPr>
          <w:rFonts w:ascii="Times New Roman" w:hAnsi="Times New Roman" w:cs="Times New Roman"/>
          <w:sz w:val="24"/>
          <w:szCs w:val="24"/>
        </w:rPr>
        <w:t>едерации</w:t>
      </w:r>
      <w:r w:rsidRPr="00DF03F8">
        <w:rPr>
          <w:rFonts w:ascii="Times New Roman" w:hAnsi="Times New Roman" w:cs="Times New Roman"/>
          <w:sz w:val="24"/>
          <w:szCs w:val="24"/>
        </w:rPr>
        <w:t xml:space="preserve"> в области образования;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 xml:space="preserve">осуществления государственной </w:t>
      </w:r>
      <w:r w:rsidR="00825756" w:rsidRPr="00DF03F8">
        <w:rPr>
          <w:rFonts w:ascii="Times New Roman" w:hAnsi="Times New Roman" w:cs="Times New Roman"/>
          <w:sz w:val="24"/>
          <w:szCs w:val="24"/>
        </w:rPr>
        <w:t xml:space="preserve">и муниципальной </w:t>
      </w:r>
      <w:r w:rsidRPr="00DF03F8">
        <w:rPr>
          <w:rFonts w:ascii="Times New Roman" w:hAnsi="Times New Roman" w:cs="Times New Roman"/>
          <w:sz w:val="24"/>
          <w:szCs w:val="24"/>
        </w:rPr>
        <w:t>политики в области образования;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использования финансовых и материальных сре</w:t>
      </w:r>
      <w:proofErr w:type="gramStart"/>
      <w:r w:rsidRPr="00DF03F8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DF03F8">
        <w:rPr>
          <w:rFonts w:ascii="Times New Roman" w:hAnsi="Times New Roman" w:cs="Times New Roman"/>
          <w:sz w:val="24"/>
          <w:szCs w:val="24"/>
        </w:rPr>
        <w:t>оответствии с нормативами;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использование методического обеспечения в образовательном процессе;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 xml:space="preserve">реализации утверждённых образовательных программ и учебных </w:t>
      </w:r>
      <w:r w:rsidR="00825756" w:rsidRPr="00DF03F8">
        <w:rPr>
          <w:rFonts w:ascii="Times New Roman" w:hAnsi="Times New Roman" w:cs="Times New Roman"/>
          <w:sz w:val="24"/>
          <w:szCs w:val="24"/>
        </w:rPr>
        <w:t xml:space="preserve">тематических и календарных </w:t>
      </w:r>
      <w:r w:rsidRPr="00DF03F8">
        <w:rPr>
          <w:rFonts w:ascii="Times New Roman" w:hAnsi="Times New Roman" w:cs="Times New Roman"/>
          <w:sz w:val="24"/>
          <w:szCs w:val="24"/>
        </w:rPr>
        <w:t>планов;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 xml:space="preserve">соблюдения Устава, Правил внутреннего трудового распорядка и иных локальных актов </w:t>
      </w:r>
      <w:r w:rsidR="00825756" w:rsidRPr="00DF03F8">
        <w:rPr>
          <w:rFonts w:ascii="Times New Roman" w:hAnsi="Times New Roman" w:cs="Times New Roman"/>
          <w:sz w:val="24"/>
          <w:szCs w:val="24"/>
        </w:rPr>
        <w:t>Учреждения</w:t>
      </w:r>
      <w:r w:rsidRPr="00DF03F8">
        <w:rPr>
          <w:rFonts w:ascii="Times New Roman" w:hAnsi="Times New Roman" w:cs="Times New Roman"/>
          <w:sz w:val="24"/>
          <w:szCs w:val="24"/>
        </w:rPr>
        <w:t>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 xml:space="preserve">соблюдения порядка проведения промежуточной и итоговой аттестации </w:t>
      </w:r>
      <w:proofErr w:type="gramStart"/>
      <w:r w:rsidRPr="00DF03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03F8">
        <w:rPr>
          <w:rFonts w:ascii="Times New Roman" w:hAnsi="Times New Roman" w:cs="Times New Roman"/>
          <w:sz w:val="24"/>
          <w:szCs w:val="24"/>
        </w:rPr>
        <w:t>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 xml:space="preserve">другим вопросам в рамках компетенции </w:t>
      </w:r>
      <w:r w:rsidR="00825756" w:rsidRPr="00DF03F8">
        <w:rPr>
          <w:rFonts w:ascii="Times New Roman" w:hAnsi="Times New Roman" w:cs="Times New Roman"/>
          <w:sz w:val="24"/>
          <w:szCs w:val="24"/>
        </w:rPr>
        <w:t>деятельности У</w:t>
      </w:r>
      <w:r w:rsidRPr="00DF03F8">
        <w:rPr>
          <w:rFonts w:ascii="Times New Roman" w:hAnsi="Times New Roman" w:cs="Times New Roman"/>
          <w:sz w:val="24"/>
          <w:szCs w:val="24"/>
        </w:rPr>
        <w:t>чреждения.</w:t>
      </w:r>
    </w:p>
    <w:p w:rsidR="00D627A7" w:rsidRPr="00DF03F8" w:rsidRDefault="00D627A7" w:rsidP="00DF03F8">
      <w:pPr>
        <w:pStyle w:val="aa"/>
        <w:ind w:firstLine="709"/>
        <w:jc w:val="both"/>
        <w:rPr>
          <w:b w:val="0"/>
          <w:bCs w:val="0"/>
          <w:sz w:val="24"/>
        </w:rPr>
      </w:pPr>
      <w:r w:rsidRPr="00DF03F8">
        <w:rPr>
          <w:b w:val="0"/>
          <w:bCs w:val="0"/>
          <w:sz w:val="24"/>
        </w:rPr>
        <w:t>3.4. Внутренний контроль проводится в виде плановых или оперативных проверок, мониторинга, проведения административных работ.</w:t>
      </w:r>
    </w:p>
    <w:p w:rsidR="00D627A7" w:rsidRPr="00DF03F8" w:rsidRDefault="00825756" w:rsidP="00DF03F8">
      <w:pPr>
        <w:pStyle w:val="aa"/>
        <w:ind w:firstLine="709"/>
        <w:jc w:val="both"/>
        <w:rPr>
          <w:b w:val="0"/>
          <w:bCs w:val="0"/>
          <w:sz w:val="24"/>
        </w:rPr>
      </w:pPr>
      <w:r w:rsidRPr="00DF03F8">
        <w:rPr>
          <w:b w:val="0"/>
          <w:bCs w:val="0"/>
          <w:sz w:val="24"/>
        </w:rPr>
        <w:t xml:space="preserve">3.4.1. </w:t>
      </w:r>
      <w:r w:rsidR="00D627A7" w:rsidRPr="00DF03F8">
        <w:rPr>
          <w:b w:val="0"/>
          <w:bCs w:val="0"/>
          <w:sz w:val="24"/>
        </w:rPr>
        <w:t xml:space="preserve">Плановые проверки осуществляются в соответствии с утверждённым </w:t>
      </w:r>
      <w:r w:rsidRPr="00DF03F8">
        <w:rPr>
          <w:b w:val="0"/>
          <w:bCs w:val="0"/>
          <w:sz w:val="24"/>
        </w:rPr>
        <w:t xml:space="preserve">на учебный год </w:t>
      </w:r>
      <w:r w:rsidR="00D627A7" w:rsidRPr="00DF03F8">
        <w:rPr>
          <w:b w:val="0"/>
          <w:bCs w:val="0"/>
          <w:sz w:val="24"/>
        </w:rPr>
        <w:t>планом-графиком и с определенной периодичностью. Информация о проведении плановых проверок доводится до членов педагогического коллектива в начале учебного года.</w:t>
      </w:r>
    </w:p>
    <w:p w:rsidR="00D627A7" w:rsidRPr="00DF03F8" w:rsidRDefault="00825756" w:rsidP="00DF03F8">
      <w:pPr>
        <w:pStyle w:val="aa"/>
        <w:ind w:firstLine="709"/>
        <w:jc w:val="both"/>
        <w:rPr>
          <w:b w:val="0"/>
          <w:bCs w:val="0"/>
          <w:sz w:val="24"/>
        </w:rPr>
      </w:pPr>
      <w:r w:rsidRPr="00DF03F8">
        <w:rPr>
          <w:b w:val="0"/>
          <w:bCs w:val="0"/>
          <w:sz w:val="24"/>
        </w:rPr>
        <w:t xml:space="preserve">3.4.2. </w:t>
      </w:r>
      <w:r w:rsidR="00D627A7" w:rsidRPr="00DF03F8">
        <w:rPr>
          <w:b w:val="0"/>
          <w:bCs w:val="0"/>
          <w:sz w:val="24"/>
        </w:rPr>
        <w:t xml:space="preserve">Оперативные проверки осуществляются в целях установления фактов и проверки сведений о нарушениях, указанных в обращениях </w:t>
      </w:r>
      <w:r w:rsidRPr="00DF03F8">
        <w:rPr>
          <w:b w:val="0"/>
          <w:bCs w:val="0"/>
          <w:sz w:val="24"/>
        </w:rPr>
        <w:t>об</w:t>
      </w:r>
      <w:r w:rsidR="00D627A7" w:rsidRPr="00DF03F8">
        <w:rPr>
          <w:b w:val="0"/>
          <w:bCs w:val="0"/>
          <w:sz w:val="24"/>
        </w:rPr>
        <w:t>уча</w:t>
      </w:r>
      <w:r w:rsidRPr="00DF03F8">
        <w:rPr>
          <w:b w:val="0"/>
          <w:bCs w:val="0"/>
          <w:sz w:val="24"/>
        </w:rPr>
        <w:t>ющихся и (или)</w:t>
      </w:r>
      <w:r w:rsidR="00D627A7" w:rsidRPr="00DF03F8">
        <w:rPr>
          <w:b w:val="0"/>
          <w:bCs w:val="0"/>
          <w:sz w:val="24"/>
        </w:rPr>
        <w:t xml:space="preserve"> родителей </w:t>
      </w:r>
      <w:r w:rsidRPr="00DF03F8">
        <w:rPr>
          <w:b w:val="0"/>
          <w:bCs w:val="0"/>
          <w:sz w:val="24"/>
        </w:rPr>
        <w:t>(лиц, их заменяющих)</w:t>
      </w:r>
      <w:r w:rsidR="00D627A7" w:rsidRPr="00DF03F8">
        <w:rPr>
          <w:b w:val="0"/>
          <w:bCs w:val="0"/>
          <w:sz w:val="24"/>
        </w:rPr>
        <w:t>. Оперативные проверки также служат цели урегулирования конфликтных ситуаций в отношениях между участниками образовательного процесса.</w:t>
      </w:r>
    </w:p>
    <w:p w:rsidR="00D627A7" w:rsidRPr="00DF03F8" w:rsidRDefault="00825756" w:rsidP="00DF03F8">
      <w:pPr>
        <w:pStyle w:val="aa"/>
        <w:ind w:firstLine="709"/>
        <w:jc w:val="both"/>
        <w:rPr>
          <w:b w:val="0"/>
          <w:bCs w:val="0"/>
          <w:sz w:val="24"/>
        </w:rPr>
      </w:pPr>
      <w:r w:rsidRPr="00DF03F8">
        <w:rPr>
          <w:b w:val="0"/>
          <w:bCs w:val="0"/>
          <w:sz w:val="24"/>
        </w:rPr>
        <w:t xml:space="preserve">3.4.3. </w:t>
      </w:r>
      <w:r w:rsidR="00D627A7" w:rsidRPr="00DF03F8">
        <w:rPr>
          <w:b w:val="0"/>
          <w:bCs w:val="0"/>
          <w:sz w:val="24"/>
        </w:rPr>
        <w:t>Внутренний контроль в виде мониторинга пре</w:t>
      </w:r>
      <w:r w:rsidR="00CF044F" w:rsidRPr="00DF03F8">
        <w:rPr>
          <w:b w:val="0"/>
          <w:bCs w:val="0"/>
          <w:sz w:val="24"/>
        </w:rPr>
        <w:t>дусматривает сбор, системный учё</w:t>
      </w:r>
      <w:r w:rsidR="00D627A7" w:rsidRPr="00DF03F8">
        <w:rPr>
          <w:b w:val="0"/>
          <w:bCs w:val="0"/>
          <w:sz w:val="24"/>
        </w:rPr>
        <w:t xml:space="preserve">т, обработку и анализ информации об </w:t>
      </w:r>
      <w:r w:rsidR="00CF044F" w:rsidRPr="00DF03F8">
        <w:rPr>
          <w:b w:val="0"/>
          <w:bCs w:val="0"/>
          <w:sz w:val="24"/>
        </w:rPr>
        <w:t>Учреждении</w:t>
      </w:r>
      <w:r w:rsidR="00D627A7" w:rsidRPr="00DF03F8">
        <w:rPr>
          <w:b w:val="0"/>
          <w:bCs w:val="0"/>
          <w:sz w:val="24"/>
        </w:rPr>
        <w:t xml:space="preserve">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исполнительская дисциплина, методическое обеспечение, диагностика педагогического мастерства и т.п.).</w:t>
      </w:r>
    </w:p>
    <w:p w:rsidR="00D627A7" w:rsidRPr="00DF03F8" w:rsidRDefault="00CF044F" w:rsidP="00DF03F8">
      <w:pPr>
        <w:pStyle w:val="aa"/>
        <w:ind w:firstLine="709"/>
        <w:jc w:val="both"/>
        <w:rPr>
          <w:b w:val="0"/>
          <w:bCs w:val="0"/>
          <w:sz w:val="24"/>
        </w:rPr>
      </w:pPr>
      <w:r w:rsidRPr="00DF03F8">
        <w:rPr>
          <w:b w:val="0"/>
          <w:bCs w:val="0"/>
          <w:sz w:val="24"/>
        </w:rPr>
        <w:t xml:space="preserve">3.4.4. </w:t>
      </w:r>
      <w:r w:rsidR="00D627A7" w:rsidRPr="00DF03F8">
        <w:rPr>
          <w:b w:val="0"/>
          <w:bCs w:val="0"/>
          <w:sz w:val="24"/>
        </w:rPr>
        <w:t xml:space="preserve">Внутренний контроль в виде административной работы осуществляется директором </w:t>
      </w:r>
      <w:r w:rsidRPr="00DF03F8">
        <w:rPr>
          <w:b w:val="0"/>
          <w:bCs w:val="0"/>
          <w:sz w:val="24"/>
        </w:rPr>
        <w:t>Учреждения</w:t>
      </w:r>
      <w:r w:rsidR="00D627A7" w:rsidRPr="00DF03F8">
        <w:rPr>
          <w:b w:val="0"/>
          <w:bCs w:val="0"/>
          <w:sz w:val="24"/>
        </w:rPr>
        <w:t xml:space="preserve"> или его заместителями с целью проверки успешности обучения.</w:t>
      </w:r>
    </w:p>
    <w:p w:rsidR="00D627A7" w:rsidRPr="00DF03F8" w:rsidRDefault="00D627A7" w:rsidP="00DF03F8">
      <w:pPr>
        <w:pStyle w:val="aa"/>
        <w:ind w:firstLine="709"/>
        <w:jc w:val="both"/>
        <w:rPr>
          <w:b w:val="0"/>
          <w:bCs w:val="0"/>
          <w:sz w:val="24"/>
        </w:rPr>
      </w:pPr>
      <w:r w:rsidRPr="00DF03F8">
        <w:rPr>
          <w:b w:val="0"/>
          <w:bCs w:val="0"/>
          <w:sz w:val="24"/>
        </w:rPr>
        <w:t>3.5. Виды внутреннего контроля: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предварительный</w:t>
      </w:r>
      <w:r w:rsidR="00CF044F" w:rsidRPr="00DF03F8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Pr="00DF03F8">
        <w:rPr>
          <w:rFonts w:ascii="Times New Roman" w:hAnsi="Times New Roman" w:cs="Times New Roman"/>
          <w:sz w:val="24"/>
          <w:szCs w:val="24"/>
        </w:rPr>
        <w:t xml:space="preserve"> – предварительное знакомство с деятельностью педагогических работников;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 xml:space="preserve">текущий </w:t>
      </w:r>
      <w:r w:rsidR="00CF044F" w:rsidRPr="00DF03F8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DF03F8">
        <w:rPr>
          <w:rFonts w:ascii="Times New Roman" w:hAnsi="Times New Roman" w:cs="Times New Roman"/>
          <w:sz w:val="24"/>
          <w:szCs w:val="24"/>
        </w:rPr>
        <w:t xml:space="preserve">– непосредственное наблюдение за </w:t>
      </w:r>
      <w:r w:rsidR="00CF044F" w:rsidRPr="00DF03F8">
        <w:rPr>
          <w:rFonts w:ascii="Times New Roman" w:hAnsi="Times New Roman" w:cs="Times New Roman"/>
          <w:sz w:val="24"/>
          <w:szCs w:val="24"/>
        </w:rPr>
        <w:t>образовательно</w:t>
      </w:r>
      <w:r w:rsidRPr="00DF03F8">
        <w:rPr>
          <w:rFonts w:ascii="Times New Roman" w:hAnsi="Times New Roman" w:cs="Times New Roman"/>
          <w:sz w:val="24"/>
          <w:szCs w:val="24"/>
        </w:rPr>
        <w:t>-воспитательным процессом;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 xml:space="preserve">итоговый </w:t>
      </w:r>
      <w:r w:rsidR="00CF044F" w:rsidRPr="00DF03F8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DF03F8">
        <w:rPr>
          <w:rFonts w:ascii="Times New Roman" w:hAnsi="Times New Roman" w:cs="Times New Roman"/>
          <w:sz w:val="24"/>
          <w:szCs w:val="24"/>
        </w:rPr>
        <w:t xml:space="preserve">– изучение результатов работы </w:t>
      </w:r>
      <w:r w:rsidR="00CF044F" w:rsidRPr="00DF03F8">
        <w:rPr>
          <w:rFonts w:ascii="Times New Roman" w:hAnsi="Times New Roman" w:cs="Times New Roman"/>
          <w:sz w:val="24"/>
          <w:szCs w:val="24"/>
        </w:rPr>
        <w:t>Учреждения</w:t>
      </w:r>
      <w:r w:rsidRPr="00DF03F8">
        <w:rPr>
          <w:rFonts w:ascii="Times New Roman" w:hAnsi="Times New Roman" w:cs="Times New Roman"/>
          <w:sz w:val="24"/>
          <w:szCs w:val="24"/>
        </w:rPr>
        <w:t>, педагогов за учебный год.</w:t>
      </w:r>
    </w:p>
    <w:p w:rsidR="00D627A7" w:rsidRPr="00DF03F8" w:rsidRDefault="00D627A7" w:rsidP="00DF03F8">
      <w:pPr>
        <w:pStyle w:val="aa"/>
        <w:ind w:firstLine="709"/>
        <w:jc w:val="both"/>
        <w:rPr>
          <w:b w:val="0"/>
          <w:bCs w:val="0"/>
          <w:sz w:val="24"/>
        </w:rPr>
      </w:pPr>
      <w:r w:rsidRPr="00DF03F8">
        <w:rPr>
          <w:b w:val="0"/>
          <w:bCs w:val="0"/>
          <w:sz w:val="24"/>
        </w:rPr>
        <w:t>3.6. При оценке педагога в рамках внутреннего контроля учитывается: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3F8">
        <w:rPr>
          <w:rFonts w:ascii="Times New Roman" w:hAnsi="Times New Roman" w:cs="Times New Roman"/>
          <w:sz w:val="24"/>
          <w:szCs w:val="24"/>
        </w:rPr>
        <w:t>выполнение образовательных программ в полном объёме (прохождение материала, проведение практических работ, выставок, концертов, соревнований, конкурсов, экскурсий и т.д.);</w:t>
      </w:r>
      <w:proofErr w:type="gramEnd"/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 xml:space="preserve">сохранность контингента </w:t>
      </w:r>
      <w:proofErr w:type="gramStart"/>
      <w:r w:rsidRPr="00DF03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03F8">
        <w:rPr>
          <w:rFonts w:ascii="Times New Roman" w:hAnsi="Times New Roman" w:cs="Times New Roman"/>
          <w:sz w:val="24"/>
          <w:szCs w:val="24"/>
        </w:rPr>
        <w:t xml:space="preserve"> с момента создания группы;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 xml:space="preserve">уровень знаний, умений и навыков и развитие </w:t>
      </w:r>
      <w:r w:rsidR="00CF044F" w:rsidRPr="00DF03F8">
        <w:rPr>
          <w:rFonts w:ascii="Times New Roman" w:hAnsi="Times New Roman" w:cs="Times New Roman"/>
          <w:sz w:val="24"/>
          <w:szCs w:val="24"/>
        </w:rPr>
        <w:t>об</w:t>
      </w:r>
      <w:r w:rsidRPr="00DF03F8">
        <w:rPr>
          <w:rFonts w:ascii="Times New Roman" w:hAnsi="Times New Roman" w:cs="Times New Roman"/>
          <w:sz w:val="24"/>
          <w:szCs w:val="24"/>
        </w:rPr>
        <w:t>уча</w:t>
      </w:r>
      <w:r w:rsidR="00CF044F" w:rsidRPr="00DF03F8">
        <w:rPr>
          <w:rFonts w:ascii="Times New Roman" w:hAnsi="Times New Roman" w:cs="Times New Roman"/>
          <w:sz w:val="24"/>
          <w:szCs w:val="24"/>
        </w:rPr>
        <w:t>ю</w:t>
      </w:r>
      <w:r w:rsidRPr="00DF03F8">
        <w:rPr>
          <w:rFonts w:ascii="Times New Roman" w:hAnsi="Times New Roman" w:cs="Times New Roman"/>
          <w:sz w:val="24"/>
          <w:szCs w:val="24"/>
        </w:rPr>
        <w:t>щихся;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 xml:space="preserve">степень самостоятельности </w:t>
      </w:r>
      <w:proofErr w:type="gramStart"/>
      <w:r w:rsidR="00CF044F" w:rsidRPr="00DF03F8">
        <w:rPr>
          <w:rFonts w:ascii="Times New Roman" w:hAnsi="Times New Roman" w:cs="Times New Roman"/>
          <w:sz w:val="24"/>
          <w:szCs w:val="24"/>
        </w:rPr>
        <w:t>об</w:t>
      </w:r>
      <w:r w:rsidRPr="00DF03F8">
        <w:rPr>
          <w:rFonts w:ascii="Times New Roman" w:hAnsi="Times New Roman" w:cs="Times New Roman"/>
          <w:sz w:val="24"/>
          <w:szCs w:val="24"/>
        </w:rPr>
        <w:t>уча</w:t>
      </w:r>
      <w:r w:rsidR="00CF044F" w:rsidRPr="00DF03F8">
        <w:rPr>
          <w:rFonts w:ascii="Times New Roman" w:hAnsi="Times New Roman" w:cs="Times New Roman"/>
          <w:sz w:val="24"/>
          <w:szCs w:val="24"/>
        </w:rPr>
        <w:t>ю</w:t>
      </w:r>
      <w:r w:rsidRPr="00DF03F8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DF03F8">
        <w:rPr>
          <w:rFonts w:ascii="Times New Roman" w:hAnsi="Times New Roman" w:cs="Times New Roman"/>
          <w:sz w:val="24"/>
          <w:szCs w:val="24"/>
        </w:rPr>
        <w:t>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совместная деятельность педагога и ребёнка;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наличие положительного эмоционального микроклимата;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lastRenderedPageBreak/>
        <w:t>умение отбирать содержимое учебного материала (подбор дополнительной литературы, информации, иллюстраций и т.д.);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способность к анализу педагогических ситуаций, рефлекси</w:t>
      </w:r>
      <w:r w:rsidR="00DF695B" w:rsidRPr="00DF03F8">
        <w:rPr>
          <w:rFonts w:ascii="Times New Roman" w:hAnsi="Times New Roman" w:cs="Times New Roman"/>
          <w:sz w:val="24"/>
          <w:szCs w:val="24"/>
        </w:rPr>
        <w:t>и, самостоятельному контролю результатов</w:t>
      </w:r>
      <w:r w:rsidRPr="00DF03F8"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умение обобщать свой опыт;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способность к самообразованию.</w:t>
      </w:r>
    </w:p>
    <w:p w:rsidR="00D627A7" w:rsidRPr="00DF03F8" w:rsidRDefault="00D627A7" w:rsidP="00DF03F8">
      <w:pPr>
        <w:pStyle w:val="aa"/>
        <w:ind w:firstLine="709"/>
        <w:jc w:val="both"/>
        <w:rPr>
          <w:b w:val="0"/>
          <w:bCs w:val="0"/>
          <w:sz w:val="24"/>
        </w:rPr>
      </w:pPr>
      <w:r w:rsidRPr="00DF03F8">
        <w:rPr>
          <w:b w:val="0"/>
          <w:bCs w:val="0"/>
          <w:sz w:val="24"/>
        </w:rPr>
        <w:t>3.7. Методами внутреннего контроля могут быть: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анализ документации;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обследование;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наблюдение;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опрос участников образовательного процесса;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мониторинг;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анализ самоанализа учебного занятия;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беседа;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 xml:space="preserve">результативность </w:t>
      </w:r>
      <w:proofErr w:type="gramStart"/>
      <w:r w:rsidR="00DF695B" w:rsidRPr="00DF03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03F8">
        <w:rPr>
          <w:rFonts w:ascii="Times New Roman" w:hAnsi="Times New Roman" w:cs="Times New Roman"/>
          <w:sz w:val="24"/>
          <w:szCs w:val="24"/>
        </w:rPr>
        <w:t>.</w:t>
      </w:r>
    </w:p>
    <w:p w:rsidR="00D627A7" w:rsidRPr="00DF03F8" w:rsidRDefault="00D627A7" w:rsidP="00DF03F8">
      <w:pPr>
        <w:pStyle w:val="aa"/>
        <w:ind w:firstLine="709"/>
        <w:jc w:val="both"/>
        <w:rPr>
          <w:b w:val="0"/>
          <w:bCs w:val="0"/>
          <w:sz w:val="24"/>
        </w:rPr>
      </w:pPr>
      <w:r w:rsidRPr="00DF03F8">
        <w:rPr>
          <w:b w:val="0"/>
          <w:bCs w:val="0"/>
          <w:sz w:val="24"/>
        </w:rPr>
        <w:t>3.8. Типы внутреннего контроля: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3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03F8">
        <w:rPr>
          <w:rFonts w:ascii="Times New Roman" w:hAnsi="Times New Roman" w:cs="Times New Roman"/>
          <w:sz w:val="24"/>
          <w:szCs w:val="24"/>
        </w:rPr>
        <w:t xml:space="preserve"> работой одного педагога (персональный);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тематический;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комплексный</w:t>
      </w:r>
      <w:r w:rsidR="00DF695B" w:rsidRPr="00DF03F8">
        <w:rPr>
          <w:rFonts w:ascii="Times New Roman" w:hAnsi="Times New Roman" w:cs="Times New Roman"/>
          <w:sz w:val="24"/>
          <w:szCs w:val="24"/>
        </w:rPr>
        <w:t>.</w:t>
      </w:r>
    </w:p>
    <w:p w:rsidR="00D627A7" w:rsidRPr="00DF03F8" w:rsidRDefault="00D627A7" w:rsidP="00DF03F8">
      <w:pPr>
        <w:pStyle w:val="aa"/>
        <w:ind w:firstLine="709"/>
        <w:jc w:val="both"/>
        <w:rPr>
          <w:b w:val="0"/>
          <w:bCs w:val="0"/>
          <w:sz w:val="24"/>
        </w:rPr>
      </w:pPr>
      <w:r w:rsidRPr="00DF03F8">
        <w:rPr>
          <w:b w:val="0"/>
          <w:bCs w:val="0"/>
          <w:sz w:val="24"/>
        </w:rPr>
        <w:t>3.9. Порядок и правила проведения внутреннего контроля: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директор издает приказ о сроках и теме предстоящей проверки, составе комиссии, устанавливает срок предоставления итоговых материалов, план-задание;</w:t>
      </w:r>
    </w:p>
    <w:p w:rsidR="00D627A7" w:rsidRPr="00DF03F8" w:rsidRDefault="00DF695B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план-</w:t>
      </w:r>
      <w:r w:rsidR="00D627A7" w:rsidRPr="00DF03F8">
        <w:rPr>
          <w:rFonts w:ascii="Times New Roman" w:hAnsi="Times New Roman" w:cs="Times New Roman"/>
          <w:sz w:val="24"/>
          <w:szCs w:val="24"/>
        </w:rPr>
        <w:t xml:space="preserve">задание определяет вопросы конкретной проверки и должно обеспечить достаточную информированность и сравнимость результатов внутреннего контроля для подготовки итогового документа по отдельным разделам деятельности </w:t>
      </w:r>
      <w:r w:rsidRPr="00DF03F8">
        <w:rPr>
          <w:rFonts w:ascii="Times New Roman" w:hAnsi="Times New Roman" w:cs="Times New Roman"/>
          <w:sz w:val="24"/>
          <w:szCs w:val="24"/>
        </w:rPr>
        <w:t>Учреждения</w:t>
      </w:r>
      <w:r w:rsidR="00D627A7" w:rsidRPr="00DF03F8">
        <w:rPr>
          <w:rFonts w:ascii="Times New Roman" w:hAnsi="Times New Roman" w:cs="Times New Roman"/>
          <w:sz w:val="24"/>
          <w:szCs w:val="24"/>
        </w:rPr>
        <w:t xml:space="preserve"> в целом, по отдельным образовательным программам или педагогического работника в частности;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продолжительность тематических или комплексных проверок опред</w:t>
      </w:r>
      <w:r w:rsidR="00DF695B" w:rsidRPr="00DF03F8">
        <w:rPr>
          <w:rFonts w:ascii="Times New Roman" w:hAnsi="Times New Roman" w:cs="Times New Roman"/>
          <w:sz w:val="24"/>
          <w:szCs w:val="24"/>
        </w:rPr>
        <w:t>еляется одновременно с планом-</w:t>
      </w:r>
      <w:r w:rsidRPr="00DF03F8">
        <w:rPr>
          <w:rFonts w:ascii="Times New Roman" w:hAnsi="Times New Roman" w:cs="Times New Roman"/>
          <w:sz w:val="24"/>
          <w:szCs w:val="24"/>
        </w:rPr>
        <w:t>заданием и не должна превышать 10 дней;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 xml:space="preserve">экспертные опросы и анкетирование </w:t>
      </w:r>
      <w:proofErr w:type="gramStart"/>
      <w:r w:rsidR="00DF695B" w:rsidRPr="00DF03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03F8">
        <w:rPr>
          <w:rFonts w:ascii="Times New Roman" w:hAnsi="Times New Roman" w:cs="Times New Roman"/>
          <w:sz w:val="24"/>
          <w:szCs w:val="24"/>
        </w:rPr>
        <w:t xml:space="preserve"> проводятся только в том случае, если в этом есть объективная необходимость;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при проведении планового контроля не требуется дополнительного предупреждения педагога, если в месячном плане указаны сроки контроля, в экстренных случаях директор и его заместители могут посещать учебные занятия педагогов без предварительного предупреждения;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при проведении оперативных проверок педагог предупреждается не менее чем за 1 день до посещения учебного занятия.</w:t>
      </w:r>
    </w:p>
    <w:p w:rsidR="00D627A7" w:rsidRPr="00DF03F8" w:rsidRDefault="00D627A7" w:rsidP="00DF03F8">
      <w:pPr>
        <w:pStyle w:val="aa"/>
        <w:ind w:firstLine="709"/>
        <w:jc w:val="both"/>
        <w:rPr>
          <w:b w:val="0"/>
          <w:bCs w:val="0"/>
          <w:sz w:val="24"/>
        </w:rPr>
      </w:pPr>
      <w:r w:rsidRPr="00DF03F8">
        <w:rPr>
          <w:b w:val="0"/>
          <w:bCs w:val="0"/>
          <w:sz w:val="24"/>
        </w:rPr>
        <w:t>3.10. Основания для проведения внутреннего контроля:</w:t>
      </w:r>
    </w:p>
    <w:p w:rsidR="004A6941" w:rsidRPr="00DF03F8" w:rsidRDefault="004A6941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план проведения проверок;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заявление педагога на аттестацию;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проверка состояния дел для подготовки управленческих решений;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обращение физических и юридических лиц по поводу нарушений в области образования.</w:t>
      </w:r>
    </w:p>
    <w:p w:rsidR="00D627A7" w:rsidRPr="00DF03F8" w:rsidRDefault="00D627A7" w:rsidP="00DF03F8">
      <w:pPr>
        <w:pStyle w:val="aa"/>
        <w:ind w:firstLine="709"/>
        <w:jc w:val="both"/>
        <w:rPr>
          <w:b w:val="0"/>
          <w:bCs w:val="0"/>
          <w:sz w:val="24"/>
        </w:rPr>
      </w:pPr>
      <w:r w:rsidRPr="00DF03F8">
        <w:rPr>
          <w:b w:val="0"/>
          <w:bCs w:val="0"/>
          <w:sz w:val="24"/>
        </w:rPr>
        <w:t xml:space="preserve">3.11. Результаты внутреннего контроля оформляются в виде аналитической справки, справки о результатах внутреннего контроля или иной формы, установленной в </w:t>
      </w:r>
      <w:r w:rsidR="004A6941" w:rsidRPr="00DF03F8">
        <w:rPr>
          <w:b w:val="0"/>
          <w:bCs w:val="0"/>
          <w:sz w:val="24"/>
        </w:rPr>
        <w:t>Учреждении</w:t>
      </w:r>
      <w:r w:rsidRPr="00DF03F8">
        <w:rPr>
          <w:b w:val="0"/>
          <w:bCs w:val="0"/>
          <w:sz w:val="24"/>
        </w:rPr>
        <w:t>. Итоговый материал должен содержать констатацию фактов, выводы и, при необходимости, предложения.</w:t>
      </w:r>
    </w:p>
    <w:p w:rsidR="00D627A7" w:rsidRPr="00DF03F8" w:rsidRDefault="00D627A7" w:rsidP="00DF03F8">
      <w:pPr>
        <w:pStyle w:val="aa"/>
        <w:ind w:firstLine="709"/>
        <w:jc w:val="both"/>
        <w:rPr>
          <w:b w:val="0"/>
          <w:bCs w:val="0"/>
          <w:sz w:val="24"/>
        </w:rPr>
      </w:pPr>
      <w:r w:rsidRPr="00DF03F8">
        <w:rPr>
          <w:b w:val="0"/>
          <w:bCs w:val="0"/>
          <w:sz w:val="24"/>
        </w:rPr>
        <w:t>По итогам внутреннего кон</w:t>
      </w:r>
      <w:r w:rsidR="004A6941" w:rsidRPr="00DF03F8">
        <w:rPr>
          <w:b w:val="0"/>
          <w:bCs w:val="0"/>
          <w:sz w:val="24"/>
        </w:rPr>
        <w:t>троля в зависимости от его цели</w:t>
      </w:r>
      <w:r w:rsidRPr="00DF03F8">
        <w:rPr>
          <w:b w:val="0"/>
          <w:bCs w:val="0"/>
          <w:sz w:val="24"/>
        </w:rPr>
        <w:t xml:space="preserve"> и задач, а также с учетом реального положения дел проводятся </w:t>
      </w:r>
      <w:r w:rsidR="001B533A" w:rsidRPr="00DF03F8">
        <w:rPr>
          <w:b w:val="0"/>
          <w:bCs w:val="0"/>
          <w:sz w:val="24"/>
        </w:rPr>
        <w:t>собрания</w:t>
      </w:r>
      <w:r w:rsidRPr="00DF03F8">
        <w:rPr>
          <w:b w:val="0"/>
          <w:bCs w:val="0"/>
          <w:sz w:val="24"/>
        </w:rPr>
        <w:t xml:space="preserve"> Педагогического совета, рабочие совещания с педагогическим составом. Сделанные замечания и предложения фиксируются в документации согласно номенклатуре дел </w:t>
      </w:r>
      <w:r w:rsidR="004A6941" w:rsidRPr="00DF03F8">
        <w:rPr>
          <w:b w:val="0"/>
          <w:bCs w:val="0"/>
          <w:sz w:val="24"/>
        </w:rPr>
        <w:t>У</w:t>
      </w:r>
      <w:r w:rsidRPr="00DF03F8">
        <w:rPr>
          <w:b w:val="0"/>
          <w:bCs w:val="0"/>
          <w:sz w:val="24"/>
        </w:rPr>
        <w:t xml:space="preserve">чреждения. Результаты внутреннего контроля могут учитываться при </w:t>
      </w:r>
      <w:r w:rsidR="004A6941" w:rsidRPr="00DF03F8">
        <w:rPr>
          <w:b w:val="0"/>
          <w:bCs w:val="0"/>
          <w:sz w:val="24"/>
        </w:rPr>
        <w:t>прохождении аттестации педагогическим работником</w:t>
      </w:r>
      <w:r w:rsidRPr="00DF03F8">
        <w:rPr>
          <w:b w:val="0"/>
          <w:bCs w:val="0"/>
          <w:sz w:val="24"/>
        </w:rPr>
        <w:t>, но не являются основанием для заключения экспертной группы.</w:t>
      </w:r>
    </w:p>
    <w:p w:rsidR="00D627A7" w:rsidRPr="00DF03F8" w:rsidRDefault="00D627A7" w:rsidP="00DF03F8">
      <w:pPr>
        <w:pStyle w:val="aa"/>
        <w:ind w:firstLine="709"/>
        <w:jc w:val="both"/>
        <w:rPr>
          <w:b w:val="0"/>
          <w:bCs w:val="0"/>
          <w:sz w:val="24"/>
        </w:rPr>
      </w:pPr>
      <w:r w:rsidRPr="00DF03F8">
        <w:rPr>
          <w:b w:val="0"/>
          <w:bCs w:val="0"/>
          <w:sz w:val="24"/>
        </w:rPr>
        <w:lastRenderedPageBreak/>
        <w:t xml:space="preserve">3.12. Директор </w:t>
      </w:r>
      <w:r w:rsidR="004A6941" w:rsidRPr="00DF03F8">
        <w:rPr>
          <w:b w:val="0"/>
          <w:bCs w:val="0"/>
          <w:sz w:val="24"/>
        </w:rPr>
        <w:t>Учреждения</w:t>
      </w:r>
      <w:r w:rsidRPr="00DF03F8">
        <w:rPr>
          <w:b w:val="0"/>
          <w:bCs w:val="0"/>
          <w:sz w:val="24"/>
        </w:rPr>
        <w:t xml:space="preserve"> по результатам внутреннего контроля принимает следующие решения: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об издании соответствующего приказа;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об обсуждении итоговых материалов внутреннего контроля;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о проведении повторного контроля с привлечением определённых специалистов (экспертов);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о привлечении к дисциплинарной ответственности должностных лиц;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иные решения в пределах своей компетенции.</w:t>
      </w:r>
    </w:p>
    <w:p w:rsidR="00D627A7" w:rsidRPr="00DF03F8" w:rsidRDefault="00D627A7" w:rsidP="00DF03F8">
      <w:pPr>
        <w:pStyle w:val="aa"/>
        <w:ind w:firstLine="709"/>
        <w:jc w:val="both"/>
        <w:rPr>
          <w:b w:val="0"/>
          <w:bCs w:val="0"/>
          <w:sz w:val="24"/>
        </w:rPr>
      </w:pPr>
      <w:bookmarkStart w:id="1" w:name="_GoBack"/>
      <w:bookmarkEnd w:id="1"/>
    </w:p>
    <w:p w:rsidR="00D627A7" w:rsidRPr="00DF03F8" w:rsidRDefault="00D627A7" w:rsidP="00DF03F8">
      <w:pPr>
        <w:pStyle w:val="1"/>
        <w:numPr>
          <w:ilvl w:val="0"/>
          <w:numId w:val="21"/>
        </w:numPr>
        <w:spacing w:before="0" w:after="0"/>
        <w:ind w:left="0" w:firstLine="709"/>
        <w:rPr>
          <w:color w:val="auto"/>
        </w:rPr>
      </w:pPr>
      <w:r w:rsidRPr="00DF03F8">
        <w:rPr>
          <w:color w:val="auto"/>
        </w:rPr>
        <w:t>Персональный контроль</w:t>
      </w:r>
    </w:p>
    <w:p w:rsidR="00D627A7" w:rsidRPr="00DF03F8" w:rsidRDefault="00D627A7" w:rsidP="00DF03F8">
      <w:pPr>
        <w:pStyle w:val="aa"/>
        <w:numPr>
          <w:ilvl w:val="1"/>
          <w:numId w:val="21"/>
        </w:numPr>
        <w:ind w:left="0" w:firstLine="709"/>
        <w:jc w:val="both"/>
        <w:rPr>
          <w:b w:val="0"/>
          <w:bCs w:val="0"/>
          <w:sz w:val="24"/>
        </w:rPr>
      </w:pPr>
      <w:r w:rsidRPr="00DF03F8">
        <w:rPr>
          <w:b w:val="0"/>
          <w:bCs w:val="0"/>
          <w:sz w:val="24"/>
        </w:rPr>
        <w:t>Персональный контроль предполагает изучение и анализ деятельности отдельного педагога.</w:t>
      </w:r>
    </w:p>
    <w:p w:rsidR="00D627A7" w:rsidRPr="00DF03F8" w:rsidRDefault="00D627A7" w:rsidP="00DF03F8">
      <w:pPr>
        <w:pStyle w:val="aa"/>
        <w:numPr>
          <w:ilvl w:val="1"/>
          <w:numId w:val="21"/>
        </w:numPr>
        <w:ind w:left="0" w:firstLine="709"/>
        <w:jc w:val="both"/>
        <w:rPr>
          <w:b w:val="0"/>
          <w:bCs w:val="0"/>
          <w:sz w:val="24"/>
        </w:rPr>
      </w:pPr>
      <w:r w:rsidRPr="00DF03F8">
        <w:rPr>
          <w:b w:val="0"/>
          <w:bCs w:val="0"/>
          <w:sz w:val="24"/>
        </w:rPr>
        <w:t>В ходе персонального контроля директор и его заместители изучают: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уровень знаний педагогом современных достижений психол</w:t>
      </w:r>
      <w:r w:rsidR="00F33A79" w:rsidRPr="00DF03F8">
        <w:rPr>
          <w:rFonts w:ascii="Times New Roman" w:hAnsi="Times New Roman" w:cs="Times New Roman"/>
          <w:sz w:val="24"/>
          <w:szCs w:val="24"/>
        </w:rPr>
        <w:t>огической и педагогической наук</w:t>
      </w:r>
      <w:r w:rsidRPr="00DF03F8">
        <w:rPr>
          <w:rFonts w:ascii="Times New Roman" w:hAnsi="Times New Roman" w:cs="Times New Roman"/>
          <w:sz w:val="24"/>
          <w:szCs w:val="24"/>
        </w:rPr>
        <w:t>, профессиональное мастерство педагога;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уровень владения педагогом технологиями развивающего обучения, наиболее эффективными формами, методами и приёмами обучения;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результаты работы педагога и пути их достижения;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способы повышения профессиональной квалификации педагога.</w:t>
      </w:r>
    </w:p>
    <w:p w:rsidR="00D627A7" w:rsidRPr="00DF03F8" w:rsidRDefault="00D627A7" w:rsidP="00DF03F8">
      <w:pPr>
        <w:pStyle w:val="aa"/>
        <w:numPr>
          <w:ilvl w:val="1"/>
          <w:numId w:val="21"/>
        </w:numPr>
        <w:ind w:left="0" w:firstLine="709"/>
        <w:jc w:val="both"/>
        <w:rPr>
          <w:b w:val="0"/>
          <w:bCs w:val="0"/>
          <w:sz w:val="24"/>
        </w:rPr>
      </w:pPr>
      <w:r w:rsidRPr="00DF03F8">
        <w:rPr>
          <w:b w:val="0"/>
          <w:bCs w:val="0"/>
          <w:sz w:val="24"/>
        </w:rPr>
        <w:t>При осуществлении персонального контроля директор и его заместители имеют право: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 xml:space="preserve">знакомиться с </w:t>
      </w:r>
      <w:r w:rsidR="00F33A79" w:rsidRPr="00DF03F8">
        <w:rPr>
          <w:rFonts w:ascii="Times New Roman" w:hAnsi="Times New Roman" w:cs="Times New Roman"/>
          <w:sz w:val="24"/>
          <w:szCs w:val="24"/>
        </w:rPr>
        <w:t>должностными</w:t>
      </w:r>
      <w:r w:rsidRPr="00DF03F8">
        <w:rPr>
          <w:rFonts w:ascii="Times New Roman" w:hAnsi="Times New Roman" w:cs="Times New Roman"/>
          <w:sz w:val="24"/>
          <w:szCs w:val="24"/>
        </w:rPr>
        <w:t xml:space="preserve"> обязанностями педагогического работника</w:t>
      </w:r>
      <w:r w:rsidR="00F33A79" w:rsidRPr="00DF03F8">
        <w:rPr>
          <w:rFonts w:ascii="Times New Roman" w:hAnsi="Times New Roman" w:cs="Times New Roman"/>
          <w:sz w:val="24"/>
          <w:szCs w:val="24"/>
        </w:rPr>
        <w:t xml:space="preserve">, образовательными и другими </w:t>
      </w:r>
      <w:r w:rsidRPr="00DF03F8">
        <w:rPr>
          <w:rFonts w:ascii="Times New Roman" w:hAnsi="Times New Roman" w:cs="Times New Roman"/>
          <w:sz w:val="24"/>
          <w:szCs w:val="24"/>
        </w:rPr>
        <w:t xml:space="preserve">программами, которые он реализует, с учебной документацией: журналами учета занятий, </w:t>
      </w:r>
      <w:r w:rsidR="00F33A79" w:rsidRPr="00DF03F8">
        <w:rPr>
          <w:rFonts w:ascii="Times New Roman" w:hAnsi="Times New Roman" w:cs="Times New Roman"/>
          <w:sz w:val="24"/>
          <w:szCs w:val="24"/>
        </w:rPr>
        <w:t>тематическими и календарными учебными</w:t>
      </w:r>
      <w:r w:rsidRPr="00DF03F8">
        <w:rPr>
          <w:rFonts w:ascii="Times New Roman" w:hAnsi="Times New Roman" w:cs="Times New Roman"/>
          <w:sz w:val="24"/>
          <w:szCs w:val="24"/>
        </w:rPr>
        <w:t xml:space="preserve"> планами и индивидуальными планами обучающихся</w:t>
      </w:r>
      <w:r w:rsidR="00F33A79" w:rsidRPr="00DF03F8">
        <w:rPr>
          <w:rFonts w:ascii="Times New Roman" w:hAnsi="Times New Roman" w:cs="Times New Roman"/>
          <w:sz w:val="24"/>
          <w:szCs w:val="24"/>
        </w:rPr>
        <w:t xml:space="preserve"> (при их наличии)</w:t>
      </w:r>
      <w:r w:rsidRPr="00DF03F8">
        <w:rPr>
          <w:rFonts w:ascii="Times New Roman" w:hAnsi="Times New Roman" w:cs="Times New Roman"/>
          <w:sz w:val="24"/>
          <w:szCs w:val="24"/>
        </w:rPr>
        <w:t xml:space="preserve">, планами-конспектами учебных занятий, записями </w:t>
      </w:r>
      <w:r w:rsidR="00DF695B" w:rsidRPr="00DF03F8">
        <w:rPr>
          <w:rFonts w:ascii="Times New Roman" w:hAnsi="Times New Roman" w:cs="Times New Roman"/>
          <w:sz w:val="24"/>
          <w:szCs w:val="24"/>
        </w:rPr>
        <w:t>обучающихся</w:t>
      </w:r>
      <w:r w:rsidRPr="00DF03F8">
        <w:rPr>
          <w:rFonts w:ascii="Times New Roman" w:hAnsi="Times New Roman" w:cs="Times New Roman"/>
          <w:sz w:val="24"/>
          <w:szCs w:val="24"/>
        </w:rPr>
        <w:t>, протоколами родительских собраний, планами досуговых мероприятий, отчетными и аналитическими материалами педагога;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изучать практическую деятельность педагога через посещение и анализ учебного занятия, мероприятия;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проводить экспертизу педагогической деятельности;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проводить мониторинг образовательного процесса с последующим анализом полученной информации;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3F8">
        <w:rPr>
          <w:rFonts w:ascii="Times New Roman" w:hAnsi="Times New Roman" w:cs="Times New Roman"/>
          <w:sz w:val="24"/>
          <w:szCs w:val="24"/>
        </w:rPr>
        <w:t xml:space="preserve">организовывать социологические, психологические, педагогические исследования: анкетирование, тестирование </w:t>
      </w:r>
      <w:r w:rsidR="00DF695B" w:rsidRPr="00DF03F8">
        <w:rPr>
          <w:rFonts w:ascii="Times New Roman" w:hAnsi="Times New Roman" w:cs="Times New Roman"/>
          <w:sz w:val="24"/>
          <w:szCs w:val="24"/>
        </w:rPr>
        <w:t>обучающихся</w:t>
      </w:r>
      <w:r w:rsidRPr="00DF03F8">
        <w:rPr>
          <w:rFonts w:ascii="Times New Roman" w:hAnsi="Times New Roman" w:cs="Times New Roman"/>
          <w:sz w:val="24"/>
          <w:szCs w:val="24"/>
        </w:rPr>
        <w:t>, родителей, педагогических работников;</w:t>
      </w:r>
      <w:proofErr w:type="gramEnd"/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делать выводы и принимать управленческие решения.</w:t>
      </w:r>
    </w:p>
    <w:p w:rsidR="00D627A7" w:rsidRPr="00DF03F8" w:rsidRDefault="00D627A7" w:rsidP="00DF03F8">
      <w:pPr>
        <w:pStyle w:val="aa"/>
        <w:numPr>
          <w:ilvl w:val="1"/>
          <w:numId w:val="21"/>
        </w:numPr>
        <w:ind w:left="0" w:firstLine="709"/>
        <w:jc w:val="both"/>
        <w:rPr>
          <w:b w:val="0"/>
          <w:bCs w:val="0"/>
          <w:sz w:val="24"/>
        </w:rPr>
      </w:pPr>
      <w:r w:rsidRPr="00DF03F8">
        <w:rPr>
          <w:b w:val="0"/>
          <w:bCs w:val="0"/>
          <w:sz w:val="24"/>
        </w:rPr>
        <w:t>Проверяемый педагогический работник имеет право: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знать сроки контроля и критерии оценки его деятельности;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знать цель, содержание, виды, формы и методы контроля;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своевременно знакомить</w:t>
      </w:r>
      <w:r w:rsidR="00F33A79" w:rsidRPr="00DF03F8">
        <w:rPr>
          <w:rFonts w:ascii="Times New Roman" w:hAnsi="Times New Roman" w:cs="Times New Roman"/>
          <w:sz w:val="24"/>
          <w:szCs w:val="24"/>
        </w:rPr>
        <w:t>ся с выводами и рекомендациями А</w:t>
      </w:r>
      <w:r w:rsidRPr="00DF03F8">
        <w:rPr>
          <w:rFonts w:ascii="Times New Roman" w:hAnsi="Times New Roman" w:cs="Times New Roman"/>
          <w:sz w:val="24"/>
          <w:szCs w:val="24"/>
        </w:rPr>
        <w:t>дминистрации</w:t>
      </w:r>
      <w:r w:rsidR="00F33A79" w:rsidRPr="00DF03F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DF03F8">
        <w:rPr>
          <w:rFonts w:ascii="Times New Roman" w:hAnsi="Times New Roman" w:cs="Times New Roman"/>
          <w:sz w:val="24"/>
          <w:szCs w:val="24"/>
        </w:rPr>
        <w:t>.</w:t>
      </w:r>
    </w:p>
    <w:p w:rsidR="00D627A7" w:rsidRPr="00DF03F8" w:rsidRDefault="00D627A7" w:rsidP="00DF03F8">
      <w:pPr>
        <w:pStyle w:val="aa"/>
        <w:numPr>
          <w:ilvl w:val="1"/>
          <w:numId w:val="21"/>
        </w:numPr>
        <w:ind w:left="0" w:firstLine="709"/>
        <w:jc w:val="both"/>
        <w:rPr>
          <w:b w:val="0"/>
          <w:bCs w:val="0"/>
          <w:sz w:val="24"/>
        </w:rPr>
      </w:pPr>
      <w:r w:rsidRPr="00DF03F8">
        <w:rPr>
          <w:b w:val="0"/>
          <w:bCs w:val="0"/>
          <w:sz w:val="24"/>
        </w:rPr>
        <w:t>По результатам персонального контроля деятельности педагога оформляется справка.</w:t>
      </w:r>
    </w:p>
    <w:p w:rsidR="00D627A7" w:rsidRPr="00DF03F8" w:rsidRDefault="00D627A7" w:rsidP="00DF03F8">
      <w:pPr>
        <w:pStyle w:val="aa"/>
        <w:ind w:firstLine="709"/>
        <w:jc w:val="both"/>
        <w:rPr>
          <w:sz w:val="24"/>
        </w:rPr>
      </w:pPr>
    </w:p>
    <w:p w:rsidR="00D627A7" w:rsidRPr="00DF03F8" w:rsidRDefault="00D627A7" w:rsidP="00DF03F8">
      <w:pPr>
        <w:pStyle w:val="1"/>
        <w:numPr>
          <w:ilvl w:val="0"/>
          <w:numId w:val="21"/>
        </w:numPr>
        <w:spacing w:before="0" w:after="0"/>
        <w:ind w:left="0" w:firstLine="709"/>
        <w:rPr>
          <w:color w:val="auto"/>
        </w:rPr>
      </w:pPr>
      <w:r w:rsidRPr="00DF03F8">
        <w:rPr>
          <w:color w:val="auto"/>
        </w:rPr>
        <w:t>Тематический контроль</w:t>
      </w:r>
    </w:p>
    <w:p w:rsidR="00D627A7" w:rsidRPr="00DF03F8" w:rsidRDefault="00D627A7" w:rsidP="00DF03F8">
      <w:pPr>
        <w:pStyle w:val="aa"/>
        <w:numPr>
          <w:ilvl w:val="1"/>
          <w:numId w:val="21"/>
        </w:numPr>
        <w:ind w:left="0" w:firstLine="709"/>
        <w:jc w:val="both"/>
        <w:rPr>
          <w:b w:val="0"/>
          <w:bCs w:val="0"/>
          <w:sz w:val="24"/>
        </w:rPr>
      </w:pPr>
      <w:r w:rsidRPr="00DF03F8">
        <w:rPr>
          <w:b w:val="0"/>
          <w:bCs w:val="0"/>
          <w:sz w:val="24"/>
        </w:rPr>
        <w:t xml:space="preserve">Тематический контроль проводится по отдельным проблемам деятельности </w:t>
      </w:r>
      <w:r w:rsidR="00F33A79" w:rsidRPr="00DF03F8">
        <w:rPr>
          <w:b w:val="0"/>
          <w:bCs w:val="0"/>
          <w:sz w:val="24"/>
        </w:rPr>
        <w:t>Учреждения</w:t>
      </w:r>
      <w:r w:rsidRPr="00DF03F8">
        <w:rPr>
          <w:b w:val="0"/>
          <w:bCs w:val="0"/>
          <w:sz w:val="24"/>
        </w:rPr>
        <w:t>.</w:t>
      </w:r>
    </w:p>
    <w:p w:rsidR="00D627A7" w:rsidRPr="00DF03F8" w:rsidRDefault="00D627A7" w:rsidP="00DF03F8">
      <w:pPr>
        <w:pStyle w:val="aa"/>
        <w:numPr>
          <w:ilvl w:val="1"/>
          <w:numId w:val="21"/>
        </w:numPr>
        <w:ind w:left="0" w:firstLine="709"/>
        <w:jc w:val="both"/>
        <w:rPr>
          <w:b w:val="0"/>
          <w:bCs w:val="0"/>
          <w:sz w:val="24"/>
        </w:rPr>
      </w:pPr>
      <w:r w:rsidRPr="00DF03F8">
        <w:rPr>
          <w:b w:val="0"/>
          <w:bCs w:val="0"/>
          <w:sz w:val="24"/>
        </w:rPr>
        <w:t xml:space="preserve">Содержание тематического контроля может включать вопросы: 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индивидуализации, дифференциации, коррекции обучения;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 xml:space="preserve">уровня </w:t>
      </w:r>
      <w:proofErr w:type="spellStart"/>
      <w:r w:rsidRPr="00DF03F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F03F8">
        <w:rPr>
          <w:rFonts w:ascii="Times New Roman" w:hAnsi="Times New Roman" w:cs="Times New Roman"/>
          <w:sz w:val="24"/>
          <w:szCs w:val="24"/>
        </w:rPr>
        <w:t xml:space="preserve"> знаний, умений, навыков по предмету;</w:t>
      </w:r>
    </w:p>
    <w:p w:rsidR="00D627A7" w:rsidRPr="00DF03F8" w:rsidRDefault="00F33A79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соблюдения санитарно-</w:t>
      </w:r>
      <w:r w:rsidR="00D627A7" w:rsidRPr="00DF03F8">
        <w:rPr>
          <w:rFonts w:ascii="Times New Roman" w:hAnsi="Times New Roman" w:cs="Times New Roman"/>
          <w:sz w:val="24"/>
          <w:szCs w:val="24"/>
        </w:rPr>
        <w:t xml:space="preserve">эпидемиологических норм и </w:t>
      </w:r>
      <w:r w:rsidRPr="00DF03F8">
        <w:rPr>
          <w:rFonts w:ascii="Times New Roman" w:hAnsi="Times New Roman" w:cs="Times New Roman"/>
          <w:sz w:val="24"/>
          <w:szCs w:val="24"/>
        </w:rPr>
        <w:t xml:space="preserve">требований, правил </w:t>
      </w:r>
      <w:r w:rsidR="00D627A7" w:rsidRPr="00DF03F8">
        <w:rPr>
          <w:rFonts w:ascii="Times New Roman" w:hAnsi="Times New Roman" w:cs="Times New Roman"/>
          <w:sz w:val="24"/>
          <w:szCs w:val="24"/>
        </w:rPr>
        <w:t>техники безопасности и организации образовательного процесса;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 xml:space="preserve">сохранения численного, списочного состава обучающихся в учебных группах </w:t>
      </w:r>
      <w:r w:rsidR="00F33A79" w:rsidRPr="00DF03F8">
        <w:rPr>
          <w:rFonts w:ascii="Times New Roman" w:hAnsi="Times New Roman" w:cs="Times New Roman"/>
          <w:sz w:val="24"/>
          <w:szCs w:val="24"/>
        </w:rPr>
        <w:t>Учреждения, наполняемость групп</w:t>
      </w:r>
      <w:r w:rsidRPr="00DF03F8">
        <w:rPr>
          <w:rFonts w:ascii="Times New Roman" w:hAnsi="Times New Roman" w:cs="Times New Roman"/>
          <w:sz w:val="24"/>
          <w:szCs w:val="24"/>
        </w:rPr>
        <w:t>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другие вопросы.</w:t>
      </w:r>
    </w:p>
    <w:p w:rsidR="00D627A7" w:rsidRPr="00DF03F8" w:rsidRDefault="00D627A7" w:rsidP="00DF03F8">
      <w:pPr>
        <w:pStyle w:val="aa"/>
        <w:numPr>
          <w:ilvl w:val="1"/>
          <w:numId w:val="21"/>
        </w:numPr>
        <w:ind w:left="0" w:firstLine="709"/>
        <w:jc w:val="both"/>
        <w:rPr>
          <w:b w:val="0"/>
          <w:bCs w:val="0"/>
          <w:sz w:val="24"/>
        </w:rPr>
      </w:pPr>
      <w:r w:rsidRPr="00DF03F8">
        <w:rPr>
          <w:b w:val="0"/>
          <w:bCs w:val="0"/>
          <w:sz w:val="24"/>
        </w:rPr>
        <w:lastRenderedPageBreak/>
        <w:t>Тематический контроль направлен не только на изучение фактического состояния дел по конкретному вопросу, но и внедрение в существующую практику технологий развивающего обучения, новых форм и методов работы, опыта профессионального мастерства педагогов</w:t>
      </w:r>
      <w:r w:rsidR="00F33A79" w:rsidRPr="00DF03F8">
        <w:rPr>
          <w:b w:val="0"/>
          <w:bCs w:val="0"/>
          <w:sz w:val="24"/>
        </w:rPr>
        <w:t xml:space="preserve"> и т.д</w:t>
      </w:r>
      <w:r w:rsidRPr="00DF03F8">
        <w:rPr>
          <w:b w:val="0"/>
          <w:bCs w:val="0"/>
          <w:sz w:val="24"/>
        </w:rPr>
        <w:t>.</w:t>
      </w:r>
    </w:p>
    <w:p w:rsidR="00D627A7" w:rsidRPr="00DF03F8" w:rsidRDefault="00D627A7" w:rsidP="00DF03F8">
      <w:pPr>
        <w:pStyle w:val="aa"/>
        <w:numPr>
          <w:ilvl w:val="1"/>
          <w:numId w:val="21"/>
        </w:numPr>
        <w:ind w:left="0" w:firstLine="709"/>
        <w:jc w:val="both"/>
        <w:rPr>
          <w:b w:val="0"/>
          <w:bCs w:val="0"/>
          <w:sz w:val="24"/>
        </w:rPr>
      </w:pPr>
      <w:r w:rsidRPr="00DF03F8">
        <w:rPr>
          <w:b w:val="0"/>
          <w:bCs w:val="0"/>
          <w:sz w:val="24"/>
        </w:rPr>
        <w:t>Темы контроля определяются в соответствии с П</w:t>
      </w:r>
      <w:r w:rsidR="00F33A79" w:rsidRPr="00DF03F8">
        <w:rPr>
          <w:b w:val="0"/>
          <w:bCs w:val="0"/>
          <w:sz w:val="24"/>
        </w:rPr>
        <w:t>рограммой развития У</w:t>
      </w:r>
      <w:r w:rsidRPr="00DF03F8">
        <w:rPr>
          <w:b w:val="0"/>
          <w:bCs w:val="0"/>
          <w:sz w:val="24"/>
        </w:rPr>
        <w:t xml:space="preserve">чреждения, </w:t>
      </w:r>
      <w:r w:rsidR="00F33A79" w:rsidRPr="00DF03F8">
        <w:rPr>
          <w:b w:val="0"/>
          <w:bCs w:val="0"/>
          <w:sz w:val="24"/>
        </w:rPr>
        <w:t xml:space="preserve">образовательной программой, программой деятельности Учреждения, </w:t>
      </w:r>
      <w:r w:rsidRPr="00DF03F8">
        <w:rPr>
          <w:b w:val="0"/>
          <w:bCs w:val="0"/>
          <w:sz w:val="24"/>
        </w:rPr>
        <w:t>задачами на текущий учебный год, основными тенденциями развития образования в городе, стране.</w:t>
      </w:r>
    </w:p>
    <w:p w:rsidR="00D627A7" w:rsidRPr="00DF03F8" w:rsidRDefault="00D627A7" w:rsidP="00DF03F8">
      <w:pPr>
        <w:pStyle w:val="aa"/>
        <w:numPr>
          <w:ilvl w:val="1"/>
          <w:numId w:val="21"/>
        </w:numPr>
        <w:ind w:left="0" w:firstLine="709"/>
        <w:jc w:val="both"/>
        <w:rPr>
          <w:b w:val="0"/>
          <w:bCs w:val="0"/>
          <w:sz w:val="24"/>
        </w:rPr>
      </w:pPr>
      <w:r w:rsidRPr="00DF03F8">
        <w:rPr>
          <w:b w:val="0"/>
          <w:bCs w:val="0"/>
          <w:sz w:val="24"/>
        </w:rPr>
        <w:t>В ходе тематического контроля: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>могут проводиться тематические исследования (анкетирование, тестирование);</w:t>
      </w:r>
    </w:p>
    <w:p w:rsidR="00D627A7" w:rsidRPr="00DF03F8" w:rsidRDefault="00D627A7" w:rsidP="00DF03F8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F8">
        <w:rPr>
          <w:rFonts w:ascii="Times New Roman" w:hAnsi="Times New Roman" w:cs="Times New Roman"/>
          <w:sz w:val="24"/>
          <w:szCs w:val="24"/>
        </w:rPr>
        <w:t xml:space="preserve">осуществляется анализ практической деятельности педагога, </w:t>
      </w:r>
      <w:r w:rsidR="00DF695B" w:rsidRPr="00DF03F8">
        <w:rPr>
          <w:rFonts w:ascii="Times New Roman" w:hAnsi="Times New Roman" w:cs="Times New Roman"/>
          <w:sz w:val="24"/>
          <w:szCs w:val="24"/>
        </w:rPr>
        <w:t>обучающихся</w:t>
      </w:r>
      <w:r w:rsidRPr="00DF03F8">
        <w:rPr>
          <w:rFonts w:ascii="Times New Roman" w:hAnsi="Times New Roman" w:cs="Times New Roman"/>
          <w:sz w:val="24"/>
          <w:szCs w:val="24"/>
        </w:rPr>
        <w:t>, посещение учебных занятий, мероприятий, анализ документации.</w:t>
      </w:r>
    </w:p>
    <w:p w:rsidR="00D627A7" w:rsidRPr="00DF03F8" w:rsidRDefault="00D627A7" w:rsidP="00DF03F8">
      <w:pPr>
        <w:pStyle w:val="aa"/>
        <w:numPr>
          <w:ilvl w:val="1"/>
          <w:numId w:val="21"/>
        </w:numPr>
        <w:ind w:left="0" w:firstLine="709"/>
        <w:jc w:val="both"/>
        <w:rPr>
          <w:b w:val="0"/>
          <w:bCs w:val="0"/>
          <w:sz w:val="24"/>
        </w:rPr>
      </w:pPr>
      <w:r w:rsidRPr="00DF03F8">
        <w:rPr>
          <w:b w:val="0"/>
          <w:bCs w:val="0"/>
          <w:sz w:val="24"/>
        </w:rPr>
        <w:t>Результаты тематического контроля оформляются в виде заключения или справки.</w:t>
      </w:r>
    </w:p>
    <w:p w:rsidR="00D627A7" w:rsidRPr="00DF03F8" w:rsidRDefault="00D627A7" w:rsidP="00DF03F8">
      <w:pPr>
        <w:pStyle w:val="aa"/>
        <w:numPr>
          <w:ilvl w:val="1"/>
          <w:numId w:val="21"/>
        </w:numPr>
        <w:ind w:left="0" w:firstLine="709"/>
        <w:jc w:val="both"/>
        <w:rPr>
          <w:b w:val="0"/>
          <w:bCs w:val="0"/>
          <w:sz w:val="24"/>
        </w:rPr>
      </w:pPr>
      <w:r w:rsidRPr="00DF03F8">
        <w:rPr>
          <w:b w:val="0"/>
          <w:bCs w:val="0"/>
          <w:sz w:val="24"/>
        </w:rPr>
        <w:t xml:space="preserve">Педагогический коллектив знакомится с результатами тематического контроля на </w:t>
      </w:r>
      <w:r w:rsidR="00F33A79" w:rsidRPr="00DF03F8">
        <w:rPr>
          <w:b w:val="0"/>
          <w:bCs w:val="0"/>
          <w:sz w:val="24"/>
        </w:rPr>
        <w:t>собр</w:t>
      </w:r>
      <w:r w:rsidRPr="00DF03F8">
        <w:rPr>
          <w:b w:val="0"/>
          <w:bCs w:val="0"/>
          <w:sz w:val="24"/>
        </w:rPr>
        <w:t>аниях Пед</w:t>
      </w:r>
      <w:r w:rsidR="00F33A79" w:rsidRPr="00DF03F8">
        <w:rPr>
          <w:b w:val="0"/>
          <w:bCs w:val="0"/>
          <w:sz w:val="24"/>
        </w:rPr>
        <w:t>агогических С</w:t>
      </w:r>
      <w:r w:rsidRPr="00DF03F8">
        <w:rPr>
          <w:b w:val="0"/>
          <w:bCs w:val="0"/>
          <w:sz w:val="24"/>
        </w:rPr>
        <w:t xml:space="preserve">оветов, совещаниях при директоре, </w:t>
      </w:r>
      <w:r w:rsidR="00F33A79" w:rsidRPr="00DF03F8">
        <w:rPr>
          <w:b w:val="0"/>
          <w:bCs w:val="0"/>
          <w:sz w:val="24"/>
        </w:rPr>
        <w:t>собр</w:t>
      </w:r>
      <w:r w:rsidRPr="00DF03F8">
        <w:rPr>
          <w:b w:val="0"/>
          <w:bCs w:val="0"/>
          <w:sz w:val="24"/>
        </w:rPr>
        <w:t>аниях Методического совета.</w:t>
      </w:r>
    </w:p>
    <w:p w:rsidR="00D627A7" w:rsidRPr="00DF03F8" w:rsidRDefault="00D627A7" w:rsidP="00DF03F8">
      <w:pPr>
        <w:pStyle w:val="aa"/>
        <w:numPr>
          <w:ilvl w:val="1"/>
          <w:numId w:val="21"/>
        </w:numPr>
        <w:ind w:left="0" w:firstLine="709"/>
        <w:jc w:val="both"/>
        <w:rPr>
          <w:b w:val="0"/>
          <w:bCs w:val="0"/>
          <w:sz w:val="24"/>
        </w:rPr>
      </w:pPr>
      <w:r w:rsidRPr="00DF03F8">
        <w:rPr>
          <w:b w:val="0"/>
          <w:bCs w:val="0"/>
          <w:sz w:val="24"/>
        </w:rPr>
        <w:t>Результаты тематического контроля нескольких педагогических работников могут быть оформлены одним документом.</w:t>
      </w:r>
    </w:p>
    <w:p w:rsidR="00D627A7" w:rsidRPr="00DF03F8" w:rsidRDefault="00D627A7" w:rsidP="00DF03F8">
      <w:pPr>
        <w:pStyle w:val="aa"/>
        <w:ind w:firstLine="709"/>
        <w:jc w:val="both"/>
        <w:rPr>
          <w:b w:val="0"/>
          <w:bCs w:val="0"/>
          <w:sz w:val="24"/>
        </w:rPr>
      </w:pPr>
    </w:p>
    <w:p w:rsidR="00D627A7" w:rsidRPr="00DF03F8" w:rsidRDefault="00D627A7" w:rsidP="00DF03F8">
      <w:pPr>
        <w:pStyle w:val="1"/>
        <w:numPr>
          <w:ilvl w:val="0"/>
          <w:numId w:val="21"/>
        </w:numPr>
        <w:spacing w:before="0" w:after="0"/>
        <w:ind w:left="0" w:firstLine="709"/>
        <w:rPr>
          <w:color w:val="auto"/>
        </w:rPr>
      </w:pPr>
      <w:r w:rsidRPr="00DF03F8">
        <w:rPr>
          <w:color w:val="auto"/>
        </w:rPr>
        <w:t>Комплексный контроль</w:t>
      </w:r>
    </w:p>
    <w:p w:rsidR="00D627A7" w:rsidRPr="00DF03F8" w:rsidRDefault="00F16D7A" w:rsidP="00DF03F8">
      <w:pPr>
        <w:pStyle w:val="aa"/>
        <w:numPr>
          <w:ilvl w:val="1"/>
          <w:numId w:val="21"/>
        </w:numPr>
        <w:ind w:left="0" w:firstLine="709"/>
        <w:jc w:val="both"/>
        <w:rPr>
          <w:b w:val="0"/>
          <w:bCs w:val="0"/>
          <w:sz w:val="24"/>
        </w:rPr>
      </w:pPr>
      <w:r w:rsidRPr="00DF03F8">
        <w:rPr>
          <w:b w:val="0"/>
          <w:bCs w:val="0"/>
          <w:sz w:val="24"/>
        </w:rPr>
        <w:t>Комплексный</w:t>
      </w:r>
      <w:r w:rsidR="00D627A7" w:rsidRPr="00DF03F8">
        <w:rPr>
          <w:b w:val="0"/>
          <w:bCs w:val="0"/>
          <w:sz w:val="24"/>
        </w:rPr>
        <w:t xml:space="preserve"> контроль проводится с целью получения полной информации о состоян</w:t>
      </w:r>
      <w:r w:rsidRPr="00DF03F8">
        <w:rPr>
          <w:b w:val="0"/>
          <w:bCs w:val="0"/>
          <w:sz w:val="24"/>
        </w:rPr>
        <w:t>ии образовательного процесса в У</w:t>
      </w:r>
      <w:r w:rsidR="00D627A7" w:rsidRPr="00DF03F8">
        <w:rPr>
          <w:b w:val="0"/>
          <w:bCs w:val="0"/>
          <w:sz w:val="24"/>
        </w:rPr>
        <w:t>чреждении в целом или по конкретной проблеме.</w:t>
      </w:r>
    </w:p>
    <w:p w:rsidR="00D627A7" w:rsidRPr="00DF03F8" w:rsidRDefault="00D627A7" w:rsidP="00DF03F8">
      <w:pPr>
        <w:pStyle w:val="aa"/>
        <w:numPr>
          <w:ilvl w:val="1"/>
          <w:numId w:val="21"/>
        </w:numPr>
        <w:ind w:left="0" w:firstLine="709"/>
        <w:jc w:val="both"/>
        <w:rPr>
          <w:b w:val="0"/>
          <w:bCs w:val="0"/>
          <w:sz w:val="24"/>
        </w:rPr>
      </w:pPr>
      <w:r w:rsidRPr="00DF03F8">
        <w:rPr>
          <w:b w:val="0"/>
          <w:bCs w:val="0"/>
          <w:sz w:val="24"/>
        </w:rPr>
        <w:t>Для</w:t>
      </w:r>
      <w:r w:rsidR="00F16D7A" w:rsidRPr="00DF03F8">
        <w:rPr>
          <w:b w:val="0"/>
          <w:bCs w:val="0"/>
          <w:sz w:val="24"/>
        </w:rPr>
        <w:t xml:space="preserve"> проведения комплексного </w:t>
      </w:r>
      <w:r w:rsidRPr="00DF03F8">
        <w:rPr>
          <w:b w:val="0"/>
          <w:bCs w:val="0"/>
          <w:sz w:val="24"/>
        </w:rPr>
        <w:t>контроля создает</w:t>
      </w:r>
      <w:r w:rsidR="00F16D7A" w:rsidRPr="00DF03F8">
        <w:rPr>
          <w:b w:val="0"/>
          <w:bCs w:val="0"/>
          <w:sz w:val="24"/>
        </w:rPr>
        <w:t>ся группа, состоящая из членов А</w:t>
      </w:r>
      <w:r w:rsidRPr="00DF03F8">
        <w:rPr>
          <w:b w:val="0"/>
          <w:bCs w:val="0"/>
          <w:sz w:val="24"/>
        </w:rPr>
        <w:t xml:space="preserve">дминистрации </w:t>
      </w:r>
      <w:r w:rsidR="00F16D7A" w:rsidRPr="00DF03F8">
        <w:rPr>
          <w:b w:val="0"/>
          <w:bCs w:val="0"/>
          <w:sz w:val="24"/>
        </w:rPr>
        <w:t>Учреждения</w:t>
      </w:r>
      <w:r w:rsidRPr="00DF03F8">
        <w:rPr>
          <w:b w:val="0"/>
          <w:bCs w:val="0"/>
          <w:sz w:val="24"/>
        </w:rPr>
        <w:t>, в которую могут входить и работающие наиболее эффективно педагоги. Для работы в составе данной группы могут привлекаться специалисты других образовательных учреждений и организаций.</w:t>
      </w:r>
    </w:p>
    <w:p w:rsidR="00D627A7" w:rsidRPr="00DF03F8" w:rsidRDefault="00D627A7" w:rsidP="00DF03F8">
      <w:pPr>
        <w:pStyle w:val="aa"/>
        <w:numPr>
          <w:ilvl w:val="1"/>
          <w:numId w:val="21"/>
        </w:numPr>
        <w:ind w:left="0" w:firstLine="709"/>
        <w:jc w:val="both"/>
        <w:rPr>
          <w:b w:val="0"/>
          <w:bCs w:val="0"/>
          <w:sz w:val="24"/>
        </w:rPr>
      </w:pPr>
      <w:r w:rsidRPr="00DF03F8">
        <w:rPr>
          <w:b w:val="0"/>
          <w:bCs w:val="0"/>
          <w:sz w:val="24"/>
        </w:rPr>
        <w:t>Члены группы определяют цели и задачи проверки, разрабатывают план ее проведения, готовят итоговую документацию.</w:t>
      </w:r>
    </w:p>
    <w:p w:rsidR="00D627A7" w:rsidRPr="00DF03F8" w:rsidRDefault="00D627A7" w:rsidP="00DF03F8">
      <w:pPr>
        <w:pStyle w:val="aa"/>
        <w:numPr>
          <w:ilvl w:val="1"/>
          <w:numId w:val="21"/>
        </w:numPr>
        <w:ind w:left="0" w:firstLine="709"/>
        <w:jc w:val="both"/>
        <w:rPr>
          <w:b w:val="0"/>
          <w:bCs w:val="0"/>
          <w:sz w:val="24"/>
        </w:rPr>
      </w:pPr>
      <w:r w:rsidRPr="00DF03F8">
        <w:rPr>
          <w:b w:val="0"/>
          <w:bCs w:val="0"/>
          <w:sz w:val="24"/>
        </w:rPr>
        <w:t xml:space="preserve">Результаты </w:t>
      </w:r>
      <w:r w:rsidR="00F16D7A" w:rsidRPr="00DF03F8">
        <w:rPr>
          <w:b w:val="0"/>
          <w:bCs w:val="0"/>
          <w:sz w:val="24"/>
        </w:rPr>
        <w:t>комплексного</w:t>
      </w:r>
      <w:r w:rsidRPr="00DF03F8">
        <w:rPr>
          <w:b w:val="0"/>
          <w:bCs w:val="0"/>
          <w:sz w:val="24"/>
        </w:rPr>
        <w:t xml:space="preserve"> контроля оформляются в виде заключения или справки, на основании которой директор </w:t>
      </w:r>
      <w:r w:rsidR="00F16D7A" w:rsidRPr="00DF03F8">
        <w:rPr>
          <w:b w:val="0"/>
          <w:bCs w:val="0"/>
          <w:sz w:val="24"/>
        </w:rPr>
        <w:t>Учреждения</w:t>
      </w:r>
      <w:r w:rsidRPr="00DF03F8">
        <w:rPr>
          <w:b w:val="0"/>
          <w:bCs w:val="0"/>
          <w:sz w:val="24"/>
        </w:rPr>
        <w:t xml:space="preserve"> издает приказ (</w:t>
      </w:r>
      <w:proofErr w:type="gramStart"/>
      <w:r w:rsidRPr="00DF03F8">
        <w:rPr>
          <w:b w:val="0"/>
          <w:bCs w:val="0"/>
          <w:sz w:val="24"/>
        </w:rPr>
        <w:t>контроль</w:t>
      </w:r>
      <w:proofErr w:type="gramEnd"/>
      <w:r w:rsidRPr="00DF03F8">
        <w:rPr>
          <w:b w:val="0"/>
          <w:bCs w:val="0"/>
          <w:sz w:val="24"/>
        </w:rPr>
        <w:t xml:space="preserve"> за исполнением которого возлагается на одного из заместителей).</w:t>
      </w:r>
    </w:p>
    <w:p w:rsidR="00D627A7" w:rsidRPr="00DF03F8" w:rsidRDefault="00D627A7" w:rsidP="00DF03F8">
      <w:pPr>
        <w:pStyle w:val="aa"/>
        <w:numPr>
          <w:ilvl w:val="1"/>
          <w:numId w:val="21"/>
        </w:numPr>
        <w:ind w:left="0" w:firstLine="709"/>
        <w:jc w:val="both"/>
        <w:rPr>
          <w:b w:val="0"/>
          <w:bCs w:val="0"/>
          <w:sz w:val="24"/>
        </w:rPr>
      </w:pPr>
      <w:r w:rsidRPr="00DF03F8">
        <w:rPr>
          <w:b w:val="0"/>
          <w:bCs w:val="0"/>
          <w:sz w:val="24"/>
        </w:rPr>
        <w:t xml:space="preserve">Педагогический коллектив знакомится с результатами комплексного контроля на </w:t>
      </w:r>
      <w:r w:rsidR="00F16D7A" w:rsidRPr="00DF03F8">
        <w:rPr>
          <w:b w:val="0"/>
          <w:bCs w:val="0"/>
          <w:sz w:val="24"/>
        </w:rPr>
        <w:t>собр</w:t>
      </w:r>
      <w:r w:rsidRPr="00DF03F8">
        <w:rPr>
          <w:b w:val="0"/>
          <w:bCs w:val="0"/>
          <w:sz w:val="24"/>
        </w:rPr>
        <w:t>аниях Пед</w:t>
      </w:r>
      <w:r w:rsidR="00F16D7A" w:rsidRPr="00DF03F8">
        <w:rPr>
          <w:b w:val="0"/>
          <w:bCs w:val="0"/>
          <w:sz w:val="24"/>
        </w:rPr>
        <w:t xml:space="preserve">агогических </w:t>
      </w:r>
      <w:r w:rsidRPr="00DF03F8">
        <w:rPr>
          <w:b w:val="0"/>
          <w:bCs w:val="0"/>
          <w:sz w:val="24"/>
        </w:rPr>
        <w:t>советов, совещаниях при директоре или заместителе.</w:t>
      </w:r>
    </w:p>
    <w:p w:rsidR="00D627A7" w:rsidRPr="00DF03F8" w:rsidRDefault="00D627A7" w:rsidP="00DF03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627A7" w:rsidRPr="00DF03F8" w:rsidRDefault="00D627A7" w:rsidP="00DF03F8">
      <w:pPr>
        <w:pStyle w:val="1"/>
        <w:numPr>
          <w:ilvl w:val="0"/>
          <w:numId w:val="21"/>
        </w:numPr>
        <w:spacing w:before="0" w:after="0"/>
        <w:ind w:left="0" w:firstLine="709"/>
        <w:rPr>
          <w:color w:val="auto"/>
        </w:rPr>
      </w:pPr>
      <w:r w:rsidRPr="00DF03F8">
        <w:rPr>
          <w:color w:val="auto"/>
        </w:rPr>
        <w:t>Заключительные положения</w:t>
      </w:r>
    </w:p>
    <w:p w:rsidR="00D627A7" w:rsidRPr="00DF03F8" w:rsidRDefault="00D627A7" w:rsidP="00DF03F8">
      <w:pPr>
        <w:pStyle w:val="aa"/>
        <w:numPr>
          <w:ilvl w:val="1"/>
          <w:numId w:val="21"/>
        </w:numPr>
        <w:ind w:left="0" w:firstLine="709"/>
        <w:jc w:val="both"/>
        <w:rPr>
          <w:b w:val="0"/>
          <w:bCs w:val="0"/>
          <w:sz w:val="24"/>
        </w:rPr>
      </w:pPr>
      <w:r w:rsidRPr="00DF03F8">
        <w:rPr>
          <w:b w:val="0"/>
          <w:bCs w:val="0"/>
          <w:sz w:val="24"/>
        </w:rPr>
        <w:t xml:space="preserve">Положение о внутреннем контроле в </w:t>
      </w:r>
      <w:r w:rsidR="00505B86" w:rsidRPr="00DF03F8">
        <w:rPr>
          <w:b w:val="0"/>
          <w:bCs w:val="0"/>
          <w:sz w:val="24"/>
        </w:rPr>
        <w:t>Учреждении</w:t>
      </w:r>
      <w:r w:rsidRPr="00DF03F8">
        <w:rPr>
          <w:b w:val="0"/>
          <w:bCs w:val="0"/>
          <w:sz w:val="24"/>
        </w:rPr>
        <w:t xml:space="preserve"> (или изменения и дополнения к нему) обсуждается на Педагогическом совете </w:t>
      </w:r>
      <w:r w:rsidR="00505B86" w:rsidRPr="00DF03F8">
        <w:rPr>
          <w:b w:val="0"/>
          <w:bCs w:val="0"/>
          <w:sz w:val="24"/>
        </w:rPr>
        <w:t>Учреждения</w:t>
      </w:r>
      <w:r w:rsidRPr="00DF03F8">
        <w:rPr>
          <w:b w:val="0"/>
          <w:bCs w:val="0"/>
          <w:sz w:val="24"/>
        </w:rPr>
        <w:t xml:space="preserve"> и утверждается директором</w:t>
      </w:r>
      <w:r w:rsidR="00505B86" w:rsidRPr="00DF03F8">
        <w:rPr>
          <w:b w:val="0"/>
          <w:bCs w:val="0"/>
          <w:sz w:val="24"/>
        </w:rPr>
        <w:t xml:space="preserve"> Учреждения</w:t>
      </w:r>
      <w:r w:rsidRPr="00DF03F8">
        <w:rPr>
          <w:b w:val="0"/>
          <w:bCs w:val="0"/>
          <w:sz w:val="24"/>
        </w:rPr>
        <w:t>.</w:t>
      </w:r>
    </w:p>
    <w:p w:rsidR="00D627A7" w:rsidRPr="00DF03F8" w:rsidRDefault="00D627A7" w:rsidP="00DF03F8">
      <w:pPr>
        <w:pStyle w:val="aa"/>
        <w:numPr>
          <w:ilvl w:val="1"/>
          <w:numId w:val="21"/>
        </w:numPr>
        <w:ind w:left="0" w:firstLine="709"/>
        <w:jc w:val="both"/>
        <w:rPr>
          <w:b w:val="0"/>
          <w:bCs w:val="0"/>
          <w:sz w:val="24"/>
        </w:rPr>
      </w:pPr>
      <w:r w:rsidRPr="00DF03F8">
        <w:rPr>
          <w:b w:val="0"/>
          <w:bCs w:val="0"/>
          <w:sz w:val="24"/>
        </w:rPr>
        <w:t xml:space="preserve">Положение о внутреннем контроле (или изменения и дополнения к нему) действует до обсуждения нового на </w:t>
      </w:r>
      <w:r w:rsidR="00505B86" w:rsidRPr="00DF03F8">
        <w:rPr>
          <w:b w:val="0"/>
          <w:bCs w:val="0"/>
          <w:sz w:val="24"/>
        </w:rPr>
        <w:t>собр</w:t>
      </w:r>
      <w:r w:rsidRPr="00DF03F8">
        <w:rPr>
          <w:b w:val="0"/>
          <w:bCs w:val="0"/>
          <w:sz w:val="24"/>
        </w:rPr>
        <w:t>ании Педагогическог</w:t>
      </w:r>
      <w:r w:rsidR="00505B86" w:rsidRPr="00DF03F8">
        <w:rPr>
          <w:b w:val="0"/>
          <w:bCs w:val="0"/>
          <w:sz w:val="24"/>
        </w:rPr>
        <w:t>о совета и утверждения директором</w:t>
      </w:r>
      <w:r w:rsidRPr="00DF03F8">
        <w:rPr>
          <w:b w:val="0"/>
          <w:bCs w:val="0"/>
          <w:sz w:val="24"/>
        </w:rPr>
        <w:t xml:space="preserve"> </w:t>
      </w:r>
      <w:r w:rsidR="00505B86" w:rsidRPr="00DF03F8">
        <w:rPr>
          <w:b w:val="0"/>
          <w:bCs w:val="0"/>
          <w:sz w:val="24"/>
        </w:rPr>
        <w:t>Учреждения</w:t>
      </w:r>
      <w:r w:rsidRPr="00DF03F8">
        <w:rPr>
          <w:b w:val="0"/>
          <w:bCs w:val="0"/>
          <w:sz w:val="24"/>
        </w:rPr>
        <w:t>.</w:t>
      </w:r>
    </w:p>
    <w:p w:rsidR="00040E56" w:rsidRPr="00DF03F8" w:rsidRDefault="00040E56" w:rsidP="00DF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40E56" w:rsidRPr="00DF03F8" w:rsidSect="00DF03F8">
      <w:type w:val="continuous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AF0"/>
    <w:multiLevelType w:val="hybridMultilevel"/>
    <w:tmpl w:val="F7949570"/>
    <w:lvl w:ilvl="0" w:tplc="481E0FB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5DB5C8E"/>
    <w:multiLevelType w:val="hybridMultilevel"/>
    <w:tmpl w:val="12BC1D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885739"/>
    <w:multiLevelType w:val="multilevel"/>
    <w:tmpl w:val="C6B6A8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5F935A4"/>
    <w:multiLevelType w:val="multilevel"/>
    <w:tmpl w:val="33CED2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">
    <w:nsid w:val="1CC5776B"/>
    <w:multiLevelType w:val="hybridMultilevel"/>
    <w:tmpl w:val="33D840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8487C43"/>
    <w:multiLevelType w:val="hybridMultilevel"/>
    <w:tmpl w:val="C9B6EF68"/>
    <w:lvl w:ilvl="0" w:tplc="481E0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D57E2"/>
    <w:multiLevelType w:val="hybridMultilevel"/>
    <w:tmpl w:val="8F32E1CE"/>
    <w:lvl w:ilvl="0" w:tplc="184C79C4">
      <w:start w:val="1"/>
      <w:numFmt w:val="upperRoman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/>
      </w:rPr>
    </w:lvl>
    <w:lvl w:ilvl="1" w:tplc="1E8E8002">
      <w:numFmt w:val="none"/>
      <w:lvlText w:val=""/>
      <w:lvlJc w:val="left"/>
      <w:pPr>
        <w:tabs>
          <w:tab w:val="num" w:pos="26968"/>
        </w:tabs>
      </w:pPr>
    </w:lvl>
    <w:lvl w:ilvl="2" w:tplc="2AF0BA46">
      <w:numFmt w:val="none"/>
      <w:lvlText w:val=""/>
      <w:lvlJc w:val="left"/>
      <w:pPr>
        <w:tabs>
          <w:tab w:val="num" w:pos="26968"/>
        </w:tabs>
      </w:pPr>
    </w:lvl>
    <w:lvl w:ilvl="3" w:tplc="A8926E4C">
      <w:numFmt w:val="none"/>
      <w:lvlText w:val=""/>
      <w:lvlJc w:val="left"/>
      <w:pPr>
        <w:tabs>
          <w:tab w:val="num" w:pos="26968"/>
        </w:tabs>
      </w:pPr>
    </w:lvl>
    <w:lvl w:ilvl="4" w:tplc="CA5CAEEC">
      <w:numFmt w:val="none"/>
      <w:lvlText w:val=""/>
      <w:lvlJc w:val="left"/>
      <w:pPr>
        <w:tabs>
          <w:tab w:val="num" w:pos="26968"/>
        </w:tabs>
      </w:pPr>
    </w:lvl>
    <w:lvl w:ilvl="5" w:tplc="12B4F5F0">
      <w:numFmt w:val="none"/>
      <w:lvlText w:val=""/>
      <w:lvlJc w:val="left"/>
      <w:pPr>
        <w:tabs>
          <w:tab w:val="num" w:pos="26968"/>
        </w:tabs>
      </w:pPr>
    </w:lvl>
    <w:lvl w:ilvl="6" w:tplc="B60C9612">
      <w:numFmt w:val="none"/>
      <w:lvlText w:val=""/>
      <w:lvlJc w:val="left"/>
      <w:pPr>
        <w:tabs>
          <w:tab w:val="num" w:pos="26968"/>
        </w:tabs>
      </w:pPr>
    </w:lvl>
    <w:lvl w:ilvl="7" w:tplc="B136FE94">
      <w:numFmt w:val="none"/>
      <w:lvlText w:val=""/>
      <w:lvlJc w:val="left"/>
      <w:pPr>
        <w:tabs>
          <w:tab w:val="num" w:pos="26968"/>
        </w:tabs>
      </w:pPr>
    </w:lvl>
    <w:lvl w:ilvl="8" w:tplc="39061BB8">
      <w:numFmt w:val="none"/>
      <w:lvlText w:val=""/>
      <w:lvlJc w:val="left"/>
      <w:pPr>
        <w:tabs>
          <w:tab w:val="num" w:pos="26968"/>
        </w:tabs>
      </w:pPr>
    </w:lvl>
  </w:abstractNum>
  <w:abstractNum w:abstractNumId="7">
    <w:nsid w:val="32C15A5B"/>
    <w:multiLevelType w:val="hybridMultilevel"/>
    <w:tmpl w:val="19924ED2"/>
    <w:lvl w:ilvl="0" w:tplc="481E0F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32D19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A8FBF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A8B4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4CA7D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665CE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82A51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EE0BC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CE757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763B36"/>
    <w:multiLevelType w:val="hybridMultilevel"/>
    <w:tmpl w:val="6CE29BA6"/>
    <w:lvl w:ilvl="0" w:tplc="481E0F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0B13A1"/>
    <w:multiLevelType w:val="hybridMultilevel"/>
    <w:tmpl w:val="7E9CB1A0"/>
    <w:lvl w:ilvl="0" w:tplc="481E0F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906151"/>
    <w:multiLevelType w:val="hybridMultilevel"/>
    <w:tmpl w:val="3D9E335C"/>
    <w:lvl w:ilvl="0" w:tplc="481E0FB4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46417D75"/>
    <w:multiLevelType w:val="hybridMultilevel"/>
    <w:tmpl w:val="750E1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6F3B24"/>
    <w:multiLevelType w:val="hybridMultilevel"/>
    <w:tmpl w:val="4AF4DBFA"/>
    <w:lvl w:ilvl="0" w:tplc="481E0F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7E485B"/>
    <w:multiLevelType w:val="hybridMultilevel"/>
    <w:tmpl w:val="12280B9E"/>
    <w:lvl w:ilvl="0" w:tplc="481E0F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0F2A95"/>
    <w:multiLevelType w:val="hybridMultilevel"/>
    <w:tmpl w:val="A894A540"/>
    <w:lvl w:ilvl="0" w:tplc="481E0F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7C52D0"/>
    <w:multiLevelType w:val="hybridMultilevel"/>
    <w:tmpl w:val="8EF60A2C"/>
    <w:lvl w:ilvl="0" w:tplc="481E0FB4">
      <w:start w:val="1"/>
      <w:numFmt w:val="bullet"/>
      <w:lvlText w:val="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6">
    <w:nsid w:val="5F592CC8"/>
    <w:multiLevelType w:val="hybridMultilevel"/>
    <w:tmpl w:val="7406733A"/>
    <w:lvl w:ilvl="0" w:tplc="481E0F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FB07A5"/>
    <w:multiLevelType w:val="hybridMultilevel"/>
    <w:tmpl w:val="03A4013C"/>
    <w:lvl w:ilvl="0" w:tplc="481E0F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00825"/>
    <w:multiLevelType w:val="hybridMultilevel"/>
    <w:tmpl w:val="4B962B46"/>
    <w:lvl w:ilvl="0" w:tplc="481E0F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B04FB7"/>
    <w:multiLevelType w:val="hybridMultilevel"/>
    <w:tmpl w:val="AAA02726"/>
    <w:lvl w:ilvl="0" w:tplc="481E0F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0C01B3"/>
    <w:multiLevelType w:val="multilevel"/>
    <w:tmpl w:val="5C1E5D7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7ECD623A"/>
    <w:multiLevelType w:val="hybridMultilevel"/>
    <w:tmpl w:val="2CA046BA"/>
    <w:lvl w:ilvl="0" w:tplc="481E0F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15"/>
  </w:num>
  <w:num w:numId="6">
    <w:abstractNumId w:val="14"/>
  </w:num>
  <w:num w:numId="7">
    <w:abstractNumId w:val="8"/>
  </w:num>
  <w:num w:numId="8">
    <w:abstractNumId w:val="19"/>
  </w:num>
  <w:num w:numId="9">
    <w:abstractNumId w:val="9"/>
  </w:num>
  <w:num w:numId="10">
    <w:abstractNumId w:val="0"/>
  </w:num>
  <w:num w:numId="11">
    <w:abstractNumId w:val="12"/>
  </w:num>
  <w:num w:numId="12">
    <w:abstractNumId w:val="17"/>
  </w:num>
  <w:num w:numId="13">
    <w:abstractNumId w:val="16"/>
  </w:num>
  <w:num w:numId="14">
    <w:abstractNumId w:val="3"/>
  </w:num>
  <w:num w:numId="15">
    <w:abstractNumId w:val="13"/>
  </w:num>
  <w:num w:numId="16">
    <w:abstractNumId w:val="21"/>
  </w:num>
  <w:num w:numId="17">
    <w:abstractNumId w:val="18"/>
  </w:num>
  <w:num w:numId="18">
    <w:abstractNumId w:val="5"/>
  </w:num>
  <w:num w:numId="19">
    <w:abstractNumId w:val="10"/>
  </w:num>
  <w:num w:numId="20">
    <w:abstractNumId w:val="4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D35"/>
    <w:rsid w:val="00040E56"/>
    <w:rsid w:val="000509B0"/>
    <w:rsid w:val="000D4376"/>
    <w:rsid w:val="001B533A"/>
    <w:rsid w:val="001C2344"/>
    <w:rsid w:val="00251A08"/>
    <w:rsid w:val="00266FF7"/>
    <w:rsid w:val="004A6941"/>
    <w:rsid w:val="00505B86"/>
    <w:rsid w:val="00621DAF"/>
    <w:rsid w:val="006347E3"/>
    <w:rsid w:val="00656F5C"/>
    <w:rsid w:val="006C6003"/>
    <w:rsid w:val="007C2855"/>
    <w:rsid w:val="007C58D3"/>
    <w:rsid w:val="007D1649"/>
    <w:rsid w:val="00825756"/>
    <w:rsid w:val="00831008"/>
    <w:rsid w:val="00837E30"/>
    <w:rsid w:val="00980F1D"/>
    <w:rsid w:val="009E1DD7"/>
    <w:rsid w:val="00A14D35"/>
    <w:rsid w:val="00A648D2"/>
    <w:rsid w:val="00C02588"/>
    <w:rsid w:val="00C056D4"/>
    <w:rsid w:val="00CF044F"/>
    <w:rsid w:val="00D627A7"/>
    <w:rsid w:val="00D81939"/>
    <w:rsid w:val="00DF03F8"/>
    <w:rsid w:val="00DF695B"/>
    <w:rsid w:val="00EB4CB6"/>
    <w:rsid w:val="00F16D7A"/>
    <w:rsid w:val="00F33A79"/>
    <w:rsid w:val="00F72A1C"/>
    <w:rsid w:val="00F96768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35"/>
    <w:rPr>
      <w:rFonts w:asciiTheme="minorHAnsi" w:hAnsiTheme="minorHAnsi" w:cstheme="minorBidi"/>
      <w:b w:val="0"/>
      <w:sz w:val="22"/>
      <w:szCs w:val="22"/>
    </w:rPr>
  </w:style>
  <w:style w:type="paragraph" w:styleId="1">
    <w:name w:val="heading 1"/>
    <w:basedOn w:val="a"/>
    <w:next w:val="a"/>
    <w:link w:val="10"/>
    <w:qFormat/>
    <w:rsid w:val="00A14D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4D3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ja-JP"/>
    </w:rPr>
  </w:style>
  <w:style w:type="character" w:customStyle="1" w:styleId="a4">
    <w:name w:val="Основной текст Знак"/>
    <w:basedOn w:val="a0"/>
    <w:link w:val="a3"/>
    <w:rsid w:val="00A14D35"/>
    <w:rPr>
      <w:rFonts w:eastAsia="Times New Roman"/>
      <w:b w:val="0"/>
      <w:noProof/>
      <w:lang w:eastAsia="ja-JP"/>
    </w:rPr>
  </w:style>
  <w:style w:type="character" w:customStyle="1" w:styleId="10">
    <w:name w:val="Заголовок 1 Знак"/>
    <w:basedOn w:val="a0"/>
    <w:link w:val="1"/>
    <w:rsid w:val="00A14D35"/>
    <w:rPr>
      <w:rFonts w:eastAsia="Times New Roman"/>
      <w:bCs/>
      <w:color w:val="000080"/>
      <w:lang w:eastAsia="ru-RU"/>
    </w:rPr>
  </w:style>
  <w:style w:type="character" w:customStyle="1" w:styleId="a5">
    <w:name w:val="Гипертекстовая ссылка"/>
    <w:basedOn w:val="a0"/>
    <w:rsid w:val="00A14D35"/>
    <w:rPr>
      <w:rFonts w:ascii="Times New Roman" w:hAnsi="Times New Roman"/>
      <w:b/>
      <w:bCs/>
      <w:color w:val="008000"/>
      <w:u w:val="single"/>
    </w:rPr>
  </w:style>
  <w:style w:type="paragraph" w:customStyle="1" w:styleId="a6">
    <w:name w:val="Таблицы (моноширинный)"/>
    <w:basedOn w:val="a"/>
    <w:next w:val="a"/>
    <w:rsid w:val="00A14D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56F5C"/>
    <w:pPr>
      <w:ind w:left="720"/>
      <w:contextualSpacing/>
    </w:pPr>
  </w:style>
  <w:style w:type="paragraph" w:styleId="a8">
    <w:name w:val="Title"/>
    <w:basedOn w:val="a"/>
    <w:link w:val="a9"/>
    <w:qFormat/>
    <w:rsid w:val="00D627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27A7"/>
    <w:rPr>
      <w:rFonts w:eastAsia="Times New Roman"/>
      <w:b w:val="0"/>
      <w:sz w:val="28"/>
      <w:lang w:eastAsia="ru-RU"/>
    </w:rPr>
  </w:style>
  <w:style w:type="paragraph" w:styleId="aa">
    <w:name w:val="Subtitle"/>
    <w:basedOn w:val="a"/>
    <w:link w:val="ab"/>
    <w:qFormat/>
    <w:rsid w:val="00D627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D627A7"/>
    <w:rPr>
      <w:rFonts w:eastAsia="Times New Roman"/>
      <w:bCs/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C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2855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2015-10-06T10:37:00Z</cp:lastPrinted>
  <dcterms:created xsi:type="dcterms:W3CDTF">2014-07-14T05:23:00Z</dcterms:created>
  <dcterms:modified xsi:type="dcterms:W3CDTF">2016-08-29T13:19:00Z</dcterms:modified>
</cp:coreProperties>
</file>